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93" w:rsidRPr="004237DF" w:rsidRDefault="006E3B93" w:rsidP="006E3B93">
      <w:pPr>
        <w:pStyle w:val="a3"/>
        <w:shd w:val="clear" w:color="auto" w:fill="FFFFFF"/>
        <w:spacing w:before="0" w:beforeAutospacing="0" w:after="285" w:afterAutospacing="0"/>
        <w:jc w:val="center"/>
        <w:rPr>
          <w:sz w:val="28"/>
          <w:szCs w:val="28"/>
        </w:rPr>
      </w:pPr>
      <w:r w:rsidRPr="004237DF">
        <w:rPr>
          <w:sz w:val="28"/>
          <w:szCs w:val="28"/>
        </w:rPr>
        <w:t>САНКТ-ПЕТЕРБУРГСКИЙ ГОСУДАРСТВЕННЫЙ ИНСТИТУТ ПСИХОЛОГИИ И СОЦИЛЬАНОЙ РАБОТЫ</w:t>
      </w:r>
    </w:p>
    <w:p w:rsidR="006E3B93" w:rsidRPr="004237DF" w:rsidRDefault="006E3B93" w:rsidP="006E3B93">
      <w:pPr>
        <w:pStyle w:val="a3"/>
        <w:shd w:val="clear" w:color="auto" w:fill="FFFFFF"/>
        <w:spacing w:before="0" w:beforeAutospacing="0" w:after="285" w:afterAutospacing="0"/>
        <w:jc w:val="center"/>
        <w:rPr>
          <w:sz w:val="28"/>
          <w:szCs w:val="28"/>
        </w:rPr>
      </w:pPr>
      <w:r w:rsidRPr="004237DF">
        <w:rPr>
          <w:sz w:val="28"/>
          <w:szCs w:val="28"/>
        </w:rPr>
        <w:t>Факультет психолого-социальной работы</w:t>
      </w:r>
    </w:p>
    <w:p w:rsidR="006E3B93" w:rsidRPr="004237DF" w:rsidRDefault="006E3B93" w:rsidP="006E3B93">
      <w:pPr>
        <w:pStyle w:val="a3"/>
        <w:shd w:val="clear" w:color="auto" w:fill="FFFFFF"/>
        <w:spacing w:before="0" w:beforeAutospacing="0" w:after="285" w:afterAutospacing="0"/>
        <w:jc w:val="center"/>
        <w:rPr>
          <w:sz w:val="28"/>
          <w:szCs w:val="28"/>
        </w:rPr>
      </w:pPr>
    </w:p>
    <w:p w:rsidR="006E3B93" w:rsidRPr="004237DF" w:rsidRDefault="006E3B93" w:rsidP="006E3B93">
      <w:pPr>
        <w:pStyle w:val="a3"/>
        <w:shd w:val="clear" w:color="auto" w:fill="FFFFFF"/>
        <w:spacing w:before="0" w:beforeAutospacing="0" w:after="285" w:afterAutospacing="0"/>
        <w:jc w:val="center"/>
        <w:rPr>
          <w:sz w:val="28"/>
          <w:szCs w:val="28"/>
        </w:rPr>
      </w:pPr>
      <w:r w:rsidRPr="004237DF">
        <w:rPr>
          <w:sz w:val="28"/>
          <w:szCs w:val="28"/>
        </w:rPr>
        <w:t>САМОСТОЯТЕЛЬНАЯ РАБОТА</w:t>
      </w:r>
    </w:p>
    <w:p w:rsidR="006E3B93" w:rsidRPr="004237DF" w:rsidRDefault="006E3B93" w:rsidP="006E3B93">
      <w:pPr>
        <w:pStyle w:val="a3"/>
        <w:shd w:val="clear" w:color="auto" w:fill="FFFFFF"/>
        <w:spacing w:before="0" w:beforeAutospacing="0" w:after="285" w:afterAutospacing="0"/>
        <w:jc w:val="center"/>
        <w:rPr>
          <w:sz w:val="28"/>
          <w:szCs w:val="28"/>
        </w:rPr>
      </w:pPr>
      <w:r w:rsidRPr="004237DF">
        <w:rPr>
          <w:sz w:val="28"/>
          <w:szCs w:val="28"/>
        </w:rPr>
        <w:t>По дисциплине</w:t>
      </w:r>
      <w:r w:rsidR="00FC1708" w:rsidRPr="004237DF">
        <w:rPr>
          <w:sz w:val="28"/>
          <w:szCs w:val="28"/>
        </w:rPr>
        <w:t>:</w:t>
      </w:r>
      <w:r w:rsidRPr="004237DF">
        <w:rPr>
          <w:sz w:val="28"/>
          <w:szCs w:val="28"/>
        </w:rPr>
        <w:t xml:space="preserve"> «</w:t>
      </w:r>
      <w:r w:rsidR="00B21E58">
        <w:rPr>
          <w:sz w:val="28"/>
          <w:szCs w:val="28"/>
        </w:rPr>
        <w:t>История</w:t>
      </w:r>
      <w:r w:rsidRPr="004237DF">
        <w:rPr>
          <w:sz w:val="28"/>
          <w:szCs w:val="28"/>
        </w:rPr>
        <w:t>»</w:t>
      </w:r>
    </w:p>
    <w:p w:rsidR="00FC1708" w:rsidRPr="004237DF" w:rsidRDefault="00FC1708" w:rsidP="006E3B93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</w:p>
    <w:p w:rsidR="006E3B93" w:rsidRDefault="00356EFD" w:rsidP="009E0404">
      <w:pPr>
        <w:pStyle w:val="a3"/>
        <w:shd w:val="clear" w:color="auto" w:fill="FFFFFF"/>
        <w:tabs>
          <w:tab w:val="left" w:pos="5954"/>
        </w:tabs>
        <w:spacing w:before="0" w:beforeAutospacing="0" w:after="285" w:afterAutospacing="0"/>
        <w:ind w:left="5954"/>
        <w:rPr>
          <w:sz w:val="28"/>
          <w:szCs w:val="28"/>
        </w:rPr>
      </w:pPr>
      <w:r>
        <w:rPr>
          <w:sz w:val="28"/>
          <w:szCs w:val="28"/>
        </w:rPr>
        <w:t>Выполнил(а):</w:t>
      </w:r>
      <w:bookmarkStart w:id="0" w:name="_GoBack"/>
      <w:bookmarkEnd w:id="0"/>
      <w:r w:rsidR="006E3B93" w:rsidRPr="004237DF">
        <w:rPr>
          <w:sz w:val="28"/>
          <w:szCs w:val="28"/>
        </w:rPr>
        <w:t xml:space="preserve"> </w:t>
      </w:r>
    </w:p>
    <w:p w:rsidR="004237DF" w:rsidRPr="004237DF" w:rsidRDefault="004237DF" w:rsidP="009E0404">
      <w:pPr>
        <w:pStyle w:val="a3"/>
        <w:shd w:val="clear" w:color="auto" w:fill="FFFFFF"/>
        <w:tabs>
          <w:tab w:val="left" w:pos="5954"/>
        </w:tabs>
        <w:spacing w:before="0" w:beforeAutospacing="0" w:after="285" w:afterAutospacing="0"/>
        <w:ind w:left="5954"/>
        <w:rPr>
          <w:sz w:val="28"/>
          <w:szCs w:val="28"/>
        </w:rPr>
      </w:pPr>
    </w:p>
    <w:p w:rsidR="006E3B93" w:rsidRPr="004237DF" w:rsidRDefault="00086374" w:rsidP="009E0404">
      <w:pPr>
        <w:pStyle w:val="a3"/>
        <w:shd w:val="clear" w:color="auto" w:fill="FFFFFF"/>
        <w:tabs>
          <w:tab w:val="left" w:pos="5954"/>
        </w:tabs>
        <w:spacing w:after="285"/>
        <w:ind w:left="5954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6E3B93" w:rsidRPr="004237DF">
        <w:rPr>
          <w:sz w:val="28"/>
          <w:szCs w:val="28"/>
        </w:rPr>
        <w:t xml:space="preserve">: </w:t>
      </w:r>
      <w:r w:rsidR="00B21E58">
        <w:rPr>
          <w:sz w:val="28"/>
          <w:szCs w:val="28"/>
        </w:rPr>
        <w:t>Доцент</w:t>
      </w:r>
      <w:r w:rsidR="00B21E58">
        <w:rPr>
          <w:sz w:val="28"/>
          <w:szCs w:val="28"/>
        </w:rPr>
        <w:br/>
      </w:r>
      <w:r w:rsidR="00B21E58" w:rsidRPr="00B21E58">
        <w:rPr>
          <w:sz w:val="28"/>
          <w:szCs w:val="28"/>
        </w:rPr>
        <w:t>Вашурин Андрей Николаевич</w:t>
      </w:r>
    </w:p>
    <w:p w:rsidR="006E3B93" w:rsidRPr="004237DF" w:rsidRDefault="006E3B93" w:rsidP="006E3B93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</w:p>
    <w:p w:rsidR="006E3B93" w:rsidRPr="004237DF" w:rsidRDefault="006E3B93" w:rsidP="006E3B93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</w:p>
    <w:p w:rsidR="00086374" w:rsidRPr="004237DF" w:rsidRDefault="00086374" w:rsidP="006E3B93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</w:p>
    <w:p w:rsidR="006E3B93" w:rsidRDefault="006E3B93" w:rsidP="006E3B93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</w:p>
    <w:p w:rsidR="004237DF" w:rsidRDefault="004237DF" w:rsidP="006E3B93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</w:p>
    <w:p w:rsidR="004237DF" w:rsidRDefault="004237DF" w:rsidP="006E3B93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</w:p>
    <w:p w:rsidR="004237DF" w:rsidRDefault="004237DF" w:rsidP="006E3B93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</w:p>
    <w:p w:rsidR="006E3B93" w:rsidRDefault="006E3B93" w:rsidP="006E3B93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</w:p>
    <w:p w:rsidR="00B21E58" w:rsidRDefault="00B21E58" w:rsidP="006E3B93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</w:p>
    <w:p w:rsidR="00086374" w:rsidRDefault="00086374" w:rsidP="006E3B93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</w:p>
    <w:p w:rsidR="00086374" w:rsidRPr="004237DF" w:rsidRDefault="00086374" w:rsidP="006E3B93">
      <w:pPr>
        <w:pStyle w:val="a3"/>
        <w:shd w:val="clear" w:color="auto" w:fill="FFFFFF"/>
        <w:spacing w:before="0" w:beforeAutospacing="0" w:after="285" w:afterAutospacing="0"/>
        <w:rPr>
          <w:sz w:val="28"/>
          <w:szCs w:val="28"/>
        </w:rPr>
      </w:pPr>
    </w:p>
    <w:p w:rsidR="008A0BAD" w:rsidRDefault="00BC6612" w:rsidP="00086374">
      <w:pPr>
        <w:pStyle w:val="a3"/>
        <w:shd w:val="clear" w:color="auto" w:fill="FFFFFF"/>
        <w:spacing w:before="0" w:beforeAutospacing="0" w:after="285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Санкт-Петербург </w:t>
      </w:r>
      <w:r>
        <w:rPr>
          <w:sz w:val="28"/>
          <w:szCs w:val="28"/>
        </w:rPr>
        <w:br/>
        <w:t>2019</w:t>
      </w:r>
      <w:r w:rsidR="006E3B93" w:rsidRPr="004237DF">
        <w:rPr>
          <w:sz w:val="28"/>
          <w:szCs w:val="28"/>
        </w:rPr>
        <w:t xml:space="preserve"> год</w:t>
      </w:r>
    </w:p>
    <w:p w:rsidR="003C412D" w:rsidRDefault="003C412D" w:rsidP="00676BC5">
      <w:pPr>
        <w:keepNext/>
        <w:numPr>
          <w:ilvl w:val="0"/>
          <w:numId w:val="2"/>
        </w:numPr>
        <w:suppressAutoHyphens/>
        <w:spacing w:before="240" w:after="60" w:line="36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sectPr w:rsidR="003C412D" w:rsidSect="003C412D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bookmarkStart w:id="1" w:name="__RefHeading___Toc436251593"/>
      <w:bookmarkEnd w:id="1"/>
    </w:p>
    <w:p w:rsidR="009E0B7C" w:rsidRPr="009E0B7C" w:rsidRDefault="009E0B7C" w:rsidP="003C412D">
      <w:pPr>
        <w:keepNext/>
        <w:numPr>
          <w:ilvl w:val="0"/>
          <w:numId w:val="2"/>
        </w:numPr>
        <w:suppressAutoHyphens/>
        <w:spacing w:before="240" w:after="60" w:line="360" w:lineRule="auto"/>
        <w:ind w:left="1134" w:right="850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</w:pPr>
      <w:r w:rsidRPr="009E0B7C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lastRenderedPageBreak/>
        <w:t>Тема 1. История как наука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Задания к теме:</w:t>
      </w:r>
    </w:p>
    <w:p w:rsidR="009E0B7C" w:rsidRPr="009E0B7C" w:rsidRDefault="009E0B7C" w:rsidP="00380E16">
      <w:pPr>
        <w:numPr>
          <w:ilvl w:val="0"/>
          <w:numId w:val="3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Дайте определение исторической науке.</w:t>
      </w:r>
    </w:p>
    <w:p w:rsidR="009E0B7C" w:rsidRPr="009E0B7C" w:rsidRDefault="009E0B7C" w:rsidP="00380E16">
      <w:pPr>
        <w:numPr>
          <w:ilvl w:val="0"/>
          <w:numId w:val="3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Определите основные функции исторической науки.</w:t>
      </w:r>
    </w:p>
    <w:p w:rsidR="009E0B7C" w:rsidRPr="009E0B7C" w:rsidRDefault="009E0B7C" w:rsidP="00380E16">
      <w:pPr>
        <w:numPr>
          <w:ilvl w:val="0"/>
          <w:numId w:val="3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Охарактеризуйте основных представителей отечественной исторической науки в 18-19 веках.</w:t>
      </w:r>
    </w:p>
    <w:p w:rsidR="009E0B7C" w:rsidRPr="009E0B7C" w:rsidRDefault="009E0B7C" w:rsidP="00380E16">
      <w:pPr>
        <w:numPr>
          <w:ilvl w:val="0"/>
          <w:numId w:val="3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Какие вы знаете исторические источники, какова их классификация. Какие исторические источники характерны для выделенных исторических периодов. Заполните таблицу.</w:t>
      </w:r>
    </w:p>
    <w:p w:rsidR="009E0B7C" w:rsidRPr="009E0B7C" w:rsidRDefault="009E0B7C" w:rsidP="00380E16">
      <w:pPr>
        <w:numPr>
          <w:ilvl w:val="0"/>
          <w:numId w:val="3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Что изучают вспомогательные исторические дисциплины? Заполните таблицу.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Выполнение заданий:</w:t>
      </w:r>
    </w:p>
    <w:p w:rsidR="009E0B7C" w:rsidRPr="009E0B7C" w:rsidRDefault="009E0B7C" w:rsidP="00380E16">
      <w:pPr>
        <w:numPr>
          <w:ilvl w:val="0"/>
          <w:numId w:val="2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История – это наука об исторических фактах.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Под историческими фактами понимается:</w:t>
      </w:r>
    </w:p>
    <w:p w:rsidR="009E0B7C" w:rsidRPr="009E0B7C" w:rsidRDefault="009E0B7C" w:rsidP="003C412D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Исторические события, характерными чертами которых является уникальность и неповторимость.</w:t>
      </w:r>
    </w:p>
    <w:p w:rsidR="009E0B7C" w:rsidRPr="009E0B7C" w:rsidRDefault="009E0B7C" w:rsidP="003C412D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Исторические явления.</w:t>
      </w:r>
    </w:p>
    <w:p w:rsidR="009E0B7C" w:rsidRPr="009E0B7C" w:rsidRDefault="009E0B7C" w:rsidP="003C412D">
      <w:pPr>
        <w:numPr>
          <w:ilvl w:val="0"/>
          <w:numId w:val="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Исторические процессы.</w:t>
      </w:r>
    </w:p>
    <w:p w:rsidR="009E0B7C" w:rsidRPr="009E0B7C" w:rsidRDefault="009E0B7C" w:rsidP="00380E16">
      <w:pPr>
        <w:numPr>
          <w:ilvl w:val="0"/>
          <w:numId w:val="2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Основные функции исторической науки:</w:t>
      </w:r>
    </w:p>
    <w:p w:rsidR="009E0B7C" w:rsidRPr="009E0B7C" w:rsidRDefault="009E0B7C" w:rsidP="00380E16">
      <w:pPr>
        <w:numPr>
          <w:ilvl w:val="0"/>
          <w:numId w:val="1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Познавательная (эвристическая).</w:t>
      </w:r>
    </w:p>
    <w:p w:rsidR="009E0B7C" w:rsidRPr="009E0B7C" w:rsidRDefault="009E0B7C" w:rsidP="00380E16">
      <w:pPr>
        <w:numPr>
          <w:ilvl w:val="0"/>
          <w:numId w:val="1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Её суть заключается в нахождении нового знания.</w:t>
      </w:r>
    </w:p>
    <w:p w:rsidR="009E0B7C" w:rsidRPr="009E0B7C" w:rsidRDefault="009E0B7C" w:rsidP="00380E16">
      <w:pPr>
        <w:numPr>
          <w:ilvl w:val="0"/>
          <w:numId w:val="1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Социализация.</w:t>
      </w:r>
    </w:p>
    <w:p w:rsidR="009E0B7C" w:rsidRPr="009E0B7C" w:rsidRDefault="009E0B7C" w:rsidP="00380E16">
      <w:pPr>
        <w:numPr>
          <w:ilvl w:val="0"/>
          <w:numId w:val="1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Мировоззренческая.</w:t>
      </w:r>
    </w:p>
    <w:p w:rsidR="009E0B7C" w:rsidRPr="009E0B7C" w:rsidRDefault="009E0B7C" w:rsidP="00380E16">
      <w:pPr>
        <w:numPr>
          <w:ilvl w:val="0"/>
          <w:numId w:val="1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Идеологическая.</w:t>
      </w:r>
    </w:p>
    <w:p w:rsidR="009E0B7C" w:rsidRPr="009E0B7C" w:rsidRDefault="009E0B7C" w:rsidP="00380E16">
      <w:pPr>
        <w:numPr>
          <w:ilvl w:val="0"/>
          <w:numId w:val="1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Прогностическая.</w:t>
      </w:r>
    </w:p>
    <w:p w:rsidR="009E0B7C" w:rsidRPr="009E0B7C" w:rsidRDefault="009E0B7C" w:rsidP="00380E16">
      <w:pPr>
        <w:numPr>
          <w:ilvl w:val="0"/>
          <w:numId w:val="1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Практическая.</w:t>
      </w:r>
    </w:p>
    <w:p w:rsidR="009E0B7C" w:rsidRPr="009E0B7C" w:rsidRDefault="009E0B7C" w:rsidP="00380E16">
      <w:pPr>
        <w:numPr>
          <w:ilvl w:val="0"/>
          <w:numId w:val="2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Характеристика основных представителей отечественной исторической науки в 18-19 веках:</w:t>
      </w:r>
    </w:p>
    <w:p w:rsidR="009E0B7C" w:rsidRPr="009E0B7C" w:rsidRDefault="009E0B7C" w:rsidP="00380E16">
      <w:pPr>
        <w:numPr>
          <w:ilvl w:val="0"/>
          <w:numId w:val="1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Н.М. Карамзин (1766 - 1826 гг.) – </w:t>
      </w:r>
      <w:r w:rsidRPr="009E0B7C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историк, крупнейший русский литератор эпохи сентиментализма.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Являлся представителем консервативного направления отечественной исторической науки, согласно которому отстаивается тезис о решающей роли самодержавия в русской истории, о коренных различиях исторического развития России и Западной Европы, о неприемлемости для России революционного пути развития. Создатель 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«Истории государства Российского» - одного из первых обобщающих трудов по истории России.</w:t>
      </w:r>
    </w:p>
    <w:p w:rsidR="009E0B7C" w:rsidRPr="009E0B7C" w:rsidRDefault="009E0B7C" w:rsidP="00380E16">
      <w:pPr>
        <w:numPr>
          <w:ilvl w:val="0"/>
          <w:numId w:val="1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Василий Николаевич Татищев (1686 – 1750 гг.) – </w:t>
      </w:r>
      <w:r w:rsidRPr="009E0B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российский историк, географ, экономист и государственный деятель; 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Написал 5-томный труд «История России с самых древнейших времен»,</w:t>
      </w:r>
      <w:r w:rsidRPr="009E0B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основатель Ставрополя (ныне Тольятти), Екатеринбурга и Перми.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Он считается основоположником «дворянской» исторической науки.</w:t>
      </w:r>
    </w:p>
    <w:p w:rsidR="009E0B7C" w:rsidRPr="009E0B7C" w:rsidRDefault="009E0B7C" w:rsidP="00380E16">
      <w:pPr>
        <w:numPr>
          <w:ilvl w:val="0"/>
          <w:numId w:val="1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С.М. Соловьев (1820 – 1879 гг.) – крупнейший из историков 19 в., представитель государственной школы отечественной исторической науки, согласно которой рассматривали историю с точки зрения развития политических и юридических институтов. Считал, что ход истории России лежит в переходе от родовых отношений к семье и далее к государству. </w:t>
      </w:r>
      <w:r w:rsidRPr="009E0B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Профессор Московского университета (с 1848), ректор Московского университета (1871—1877), ординарный академик Императорской Санкт-Петербургской Академии наук по отделению русского языка и словесности (1872), тайный советник.</w:t>
      </w:r>
    </w:p>
    <w:p w:rsidR="009E0B7C" w:rsidRPr="009E0B7C" w:rsidRDefault="009E0B7C" w:rsidP="00380E16">
      <w:pPr>
        <w:numPr>
          <w:ilvl w:val="0"/>
          <w:numId w:val="1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В.О. Ключевский (1841 – 1911 гг.) – </w:t>
      </w:r>
      <w:r w:rsidRPr="009E0B7C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российский историк, ординарный профессор Московского университета; ординарный академик Императорской Санкт-Петербургской Академии наук по истории и древностям русским, председатель Императорского Общества истории и древностей российских при Московском университете, тайный советник.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Рассматривал историю, как процесс развития сословий в их взаимоотношении друг с другом и государством.</w:t>
      </w:r>
    </w:p>
    <w:p w:rsidR="009E0B7C" w:rsidRPr="009E0B7C" w:rsidRDefault="009E0B7C" w:rsidP="00380E16">
      <w:pPr>
        <w:numPr>
          <w:ilvl w:val="0"/>
          <w:numId w:val="1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Н.Я. Данилевский (1822 – 1885 гг.) – идеи Данилевского Н.Я. получили развитие в работах западных исследователей. Он исследовал состояния и развития </w:t>
      </w:r>
      <w:r w:rsidR="00BE062D"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общества закономерной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смены исторических типов государств с точки зрения качественных изменений в социокультурной </w:t>
      </w:r>
      <w:r w:rsidR="00BE062D"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среде общества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9E0B7C" w:rsidRPr="009E0B7C" w:rsidRDefault="009E0B7C" w:rsidP="00380E16">
      <w:pPr>
        <w:numPr>
          <w:ilvl w:val="0"/>
          <w:numId w:val="18"/>
        </w:numPr>
        <w:tabs>
          <w:tab w:val="left" w:pos="360"/>
          <w:tab w:val="left" w:pos="851"/>
        </w:tabs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4"/>
          <w:lang w:eastAsia="ar-SA"/>
        </w:rPr>
        <w:t>Костомаров Николай Иванович (1817-1885) - русский общественный деятель, историк, публицист и поэт, член-корреспондент Императорской Санкт-Петербургской академии наук, один из руководителей Кирилло-Мефодиевского общества. Автор многотомного издания «Русская история в жизнеописаниях её деятелей», исследователь социально-политической и экономической истории России, в особенности территории современной Украины.</w:t>
      </w:r>
    </w:p>
    <w:p w:rsidR="009E0B7C" w:rsidRPr="009E0B7C" w:rsidRDefault="009E0B7C" w:rsidP="00380E16">
      <w:pPr>
        <w:numPr>
          <w:ilvl w:val="0"/>
          <w:numId w:val="2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Выделяют следующие виды исторических источников:</w:t>
      </w:r>
    </w:p>
    <w:p w:rsidR="009E0B7C" w:rsidRPr="009E0B7C" w:rsidRDefault="009E0B7C" w:rsidP="00380E16">
      <w:pPr>
        <w:numPr>
          <w:ilvl w:val="0"/>
          <w:numId w:val="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Письменные.</w:t>
      </w:r>
    </w:p>
    <w:p w:rsidR="009E0B7C" w:rsidRPr="009E0B7C" w:rsidRDefault="009E0B7C" w:rsidP="00380E16">
      <w:pPr>
        <w:numPr>
          <w:ilvl w:val="0"/>
          <w:numId w:val="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Археологические.</w:t>
      </w:r>
    </w:p>
    <w:p w:rsidR="009E0B7C" w:rsidRPr="009E0B7C" w:rsidRDefault="009E0B7C" w:rsidP="00380E16">
      <w:pPr>
        <w:numPr>
          <w:ilvl w:val="0"/>
          <w:numId w:val="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Фольклорные.</w:t>
      </w:r>
    </w:p>
    <w:p w:rsidR="009E0B7C" w:rsidRPr="009E0B7C" w:rsidRDefault="009E0B7C" w:rsidP="00380E16">
      <w:pPr>
        <w:numPr>
          <w:ilvl w:val="0"/>
          <w:numId w:val="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Этнографические.</w:t>
      </w:r>
    </w:p>
    <w:p w:rsidR="009E0B7C" w:rsidRPr="009E0B7C" w:rsidRDefault="009E0B7C" w:rsidP="00380E16">
      <w:pPr>
        <w:numPr>
          <w:ilvl w:val="0"/>
          <w:numId w:val="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Аудиовизуальные.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9E0B7C" w:rsidRPr="009E0B7C" w:rsidTr="009E0B7C">
        <w:tc>
          <w:tcPr>
            <w:tcW w:w="4785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Период</w:t>
            </w:r>
          </w:p>
        </w:tc>
        <w:tc>
          <w:tcPr>
            <w:tcW w:w="4796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Исторический источник</w:t>
            </w:r>
          </w:p>
        </w:tc>
      </w:tr>
      <w:tr w:rsidR="009E0B7C" w:rsidRPr="009E0B7C" w:rsidTr="009E0B7C">
        <w:tc>
          <w:tcPr>
            <w:tcW w:w="4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IX-XII вв.</w:t>
            </w:r>
          </w:p>
        </w:tc>
        <w:tc>
          <w:tcPr>
            <w:tcW w:w="4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Берестяные грамоты</w:t>
            </w:r>
          </w:p>
        </w:tc>
      </w:tr>
      <w:tr w:rsidR="009E0B7C" w:rsidRPr="009E0B7C" w:rsidTr="009E0B7C">
        <w:tc>
          <w:tcPr>
            <w:tcW w:w="4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XVI-XVII вв.</w:t>
            </w:r>
          </w:p>
        </w:tc>
        <w:tc>
          <w:tcPr>
            <w:tcW w:w="4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Летописи, законодательные памятники</w:t>
            </w:r>
          </w:p>
        </w:tc>
      </w:tr>
      <w:tr w:rsidR="009E0B7C" w:rsidRPr="009E0B7C" w:rsidTr="009E0B7C">
        <w:tc>
          <w:tcPr>
            <w:tcW w:w="4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XVIII в.</w:t>
            </w:r>
          </w:p>
        </w:tc>
        <w:tc>
          <w:tcPr>
            <w:tcW w:w="4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Законодательные акты</w:t>
            </w:r>
          </w:p>
        </w:tc>
      </w:tr>
      <w:tr w:rsidR="009E0B7C" w:rsidRPr="009E0B7C" w:rsidTr="009E0B7C">
        <w:tc>
          <w:tcPr>
            <w:tcW w:w="4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XIX в.</w:t>
            </w:r>
          </w:p>
        </w:tc>
        <w:tc>
          <w:tcPr>
            <w:tcW w:w="4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Фотографии</w:t>
            </w:r>
          </w:p>
        </w:tc>
      </w:tr>
      <w:tr w:rsidR="009E0B7C" w:rsidRPr="009E0B7C" w:rsidTr="009E0B7C">
        <w:tc>
          <w:tcPr>
            <w:tcW w:w="4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XX в.</w:t>
            </w:r>
          </w:p>
        </w:tc>
        <w:tc>
          <w:tcPr>
            <w:tcW w:w="4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Международные договоры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 видеоматериалы</w:t>
            </w:r>
          </w:p>
        </w:tc>
      </w:tr>
    </w:tbl>
    <w:p w:rsidR="009E0B7C" w:rsidRPr="009E0B7C" w:rsidRDefault="009E0B7C" w:rsidP="003C412D">
      <w:pPr>
        <w:suppressAutoHyphens/>
        <w:spacing w:after="0" w:line="360" w:lineRule="auto"/>
        <w:ind w:left="1134" w:right="85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E0B7C" w:rsidRPr="009E0B7C" w:rsidRDefault="009E0B7C" w:rsidP="00380E16">
      <w:pPr>
        <w:numPr>
          <w:ilvl w:val="0"/>
          <w:numId w:val="28"/>
        </w:numPr>
        <w:suppressAutoHyphens/>
        <w:spacing w:after="0" w:line="360" w:lineRule="auto"/>
        <w:ind w:left="1134" w:right="85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Вспомогательные исторические дисциплины: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75"/>
        <w:gridCol w:w="4835"/>
      </w:tblGrid>
      <w:tr w:rsidR="009E0B7C" w:rsidRPr="009E0B7C" w:rsidTr="009E0B7C">
        <w:trPr>
          <w:trHeight w:val="362"/>
        </w:trPr>
        <w:tc>
          <w:tcPr>
            <w:tcW w:w="4775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Наука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Суть</w:t>
            </w:r>
          </w:p>
        </w:tc>
      </w:tr>
      <w:tr w:rsidR="009E0B7C" w:rsidRPr="009E0B7C" w:rsidTr="009E0B7C">
        <w:trPr>
          <w:trHeight w:val="382"/>
        </w:trPr>
        <w:tc>
          <w:tcPr>
            <w:tcW w:w="47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Топонимика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Изучение географических названий</w:t>
            </w:r>
          </w:p>
        </w:tc>
      </w:tr>
      <w:tr w:rsidR="009E0B7C" w:rsidRPr="009E0B7C" w:rsidTr="009E0B7C">
        <w:trPr>
          <w:trHeight w:val="362"/>
        </w:trPr>
        <w:tc>
          <w:tcPr>
            <w:tcW w:w="47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Нумизматика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Изучение монетной чеканки и денежного обращения</w:t>
            </w:r>
          </w:p>
        </w:tc>
      </w:tr>
      <w:tr w:rsidR="009E0B7C" w:rsidRPr="009E0B7C" w:rsidTr="009E0B7C">
        <w:trPr>
          <w:trHeight w:val="362"/>
        </w:trPr>
        <w:tc>
          <w:tcPr>
            <w:tcW w:w="47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Метрология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Изучение употреблявшихся в прошлом разными народами мер в их историческом развитии</w:t>
            </w:r>
          </w:p>
        </w:tc>
      </w:tr>
      <w:tr w:rsidR="009E0B7C" w:rsidRPr="009E0B7C" w:rsidTr="009E0B7C">
        <w:trPr>
          <w:trHeight w:val="362"/>
        </w:trPr>
        <w:tc>
          <w:tcPr>
            <w:tcW w:w="47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Геральдика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Изучение гербов, традиций и практик их использования</w:t>
            </w:r>
          </w:p>
        </w:tc>
      </w:tr>
      <w:tr w:rsidR="009E0B7C" w:rsidRPr="009E0B7C" w:rsidTr="009E0B7C">
        <w:trPr>
          <w:trHeight w:val="362"/>
        </w:trPr>
        <w:tc>
          <w:tcPr>
            <w:tcW w:w="47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Генеалогия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Изучение истории родов и происхождения отдельных лиц</w:t>
            </w:r>
          </w:p>
        </w:tc>
      </w:tr>
      <w:tr w:rsidR="009E0B7C" w:rsidRPr="009E0B7C" w:rsidTr="009E0B7C">
        <w:trPr>
          <w:trHeight w:val="362"/>
        </w:trPr>
        <w:tc>
          <w:tcPr>
            <w:tcW w:w="47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Археология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Изучение прошлого человечества по вещественным источникам</w:t>
            </w:r>
          </w:p>
        </w:tc>
      </w:tr>
    </w:tbl>
    <w:p w:rsidR="009E0B7C" w:rsidRPr="009E0B7C" w:rsidRDefault="009E0B7C" w:rsidP="003C412D">
      <w:pPr>
        <w:suppressAutoHyphens/>
        <w:spacing w:after="0" w:line="360" w:lineRule="auto"/>
        <w:ind w:left="1134" w:right="85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C6612" w:rsidRPr="00BC6612" w:rsidRDefault="00BC6612" w:rsidP="003C412D">
      <w:pPr>
        <w:pStyle w:val="a5"/>
        <w:numPr>
          <w:ilvl w:val="0"/>
          <w:numId w:val="2"/>
        </w:numPr>
        <w:tabs>
          <w:tab w:val="left" w:pos="851"/>
        </w:tabs>
        <w:spacing w:after="0" w:line="360" w:lineRule="auto"/>
        <w:ind w:left="1134" w:right="850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bookmarkStart w:id="2" w:name="__RefHeading___Toc436251594"/>
      <w:bookmarkStart w:id="3" w:name="__RefHeading___Toc436251595"/>
      <w:bookmarkEnd w:id="2"/>
      <w:bookmarkEnd w:id="3"/>
      <w:r w:rsidRPr="00BC661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Тема 2. История первобытного общества</w:t>
      </w:r>
    </w:p>
    <w:p w:rsidR="00BC6612" w:rsidRDefault="00BC6612" w:rsidP="003C412D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1134" w:righ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к теме:</w:t>
      </w:r>
    </w:p>
    <w:p w:rsidR="00BC6612" w:rsidRDefault="00BC6612" w:rsidP="00380E16">
      <w:pPr>
        <w:pStyle w:val="a5"/>
        <w:numPr>
          <w:ilvl w:val="0"/>
          <w:numId w:val="34"/>
        </w:numPr>
        <w:tabs>
          <w:tab w:val="left" w:pos="851"/>
        </w:tabs>
        <w:spacing w:line="360" w:lineRule="auto"/>
        <w:ind w:left="1134" w:right="850"/>
        <w:jc w:val="both"/>
        <w:rPr>
          <w:rFonts w:ascii="Times New Roman" w:hAnsi="Times New Roman" w:cs="Times New Roman"/>
          <w:sz w:val="24"/>
          <w:szCs w:val="24"/>
        </w:rPr>
      </w:pPr>
      <w:r w:rsidRPr="00BC6612">
        <w:rPr>
          <w:rFonts w:ascii="Times New Roman" w:hAnsi="Times New Roman" w:cs="Times New Roman"/>
          <w:sz w:val="24"/>
          <w:szCs w:val="24"/>
        </w:rPr>
        <w:t>Определите периодизацию первобытной истории.</w:t>
      </w:r>
    </w:p>
    <w:p w:rsidR="00BC6612" w:rsidRDefault="00BC6612" w:rsidP="00380E16">
      <w:pPr>
        <w:pStyle w:val="a5"/>
        <w:numPr>
          <w:ilvl w:val="0"/>
          <w:numId w:val="34"/>
        </w:numPr>
        <w:tabs>
          <w:tab w:val="left" w:pos="851"/>
        </w:tabs>
        <w:spacing w:line="360" w:lineRule="auto"/>
        <w:ind w:left="1134" w:right="850"/>
        <w:jc w:val="both"/>
        <w:rPr>
          <w:rFonts w:ascii="Times New Roman" w:hAnsi="Times New Roman" w:cs="Times New Roman"/>
          <w:sz w:val="24"/>
          <w:szCs w:val="24"/>
        </w:rPr>
      </w:pPr>
      <w:r w:rsidRPr="00CE07B8">
        <w:rPr>
          <w:rFonts w:ascii="Times New Roman" w:hAnsi="Times New Roman" w:cs="Times New Roman"/>
          <w:sz w:val="24"/>
          <w:szCs w:val="24"/>
        </w:rPr>
        <w:t>Что такое антропогенез</w:t>
      </w:r>
    </w:p>
    <w:p w:rsidR="00CE07B8" w:rsidRDefault="00BC6612" w:rsidP="00380E16">
      <w:pPr>
        <w:pStyle w:val="a5"/>
        <w:numPr>
          <w:ilvl w:val="0"/>
          <w:numId w:val="34"/>
        </w:numPr>
        <w:tabs>
          <w:tab w:val="left" w:pos="851"/>
        </w:tabs>
        <w:spacing w:line="360" w:lineRule="auto"/>
        <w:ind w:left="1134" w:right="850"/>
        <w:jc w:val="both"/>
        <w:rPr>
          <w:rFonts w:ascii="Times New Roman" w:hAnsi="Times New Roman" w:cs="Times New Roman"/>
          <w:sz w:val="24"/>
          <w:szCs w:val="24"/>
        </w:rPr>
      </w:pPr>
      <w:r w:rsidRPr="00CE07B8">
        <w:rPr>
          <w:rFonts w:ascii="Times New Roman" w:hAnsi="Times New Roman" w:cs="Times New Roman"/>
          <w:sz w:val="24"/>
          <w:szCs w:val="24"/>
        </w:rPr>
        <w:t>Что характерно для эпохи неолита</w:t>
      </w:r>
    </w:p>
    <w:p w:rsidR="00BC6612" w:rsidRDefault="00BC6612" w:rsidP="00380E16">
      <w:pPr>
        <w:pStyle w:val="a5"/>
        <w:numPr>
          <w:ilvl w:val="0"/>
          <w:numId w:val="34"/>
        </w:numPr>
        <w:tabs>
          <w:tab w:val="left" w:pos="851"/>
        </w:tabs>
        <w:spacing w:line="360" w:lineRule="auto"/>
        <w:ind w:left="1134" w:right="850"/>
        <w:jc w:val="both"/>
        <w:rPr>
          <w:rFonts w:ascii="Times New Roman" w:hAnsi="Times New Roman" w:cs="Times New Roman"/>
          <w:sz w:val="24"/>
          <w:szCs w:val="24"/>
        </w:rPr>
      </w:pPr>
      <w:r w:rsidRPr="00CE07B8">
        <w:rPr>
          <w:rFonts w:ascii="Times New Roman" w:hAnsi="Times New Roman" w:cs="Times New Roman"/>
          <w:sz w:val="24"/>
          <w:szCs w:val="24"/>
        </w:rPr>
        <w:t>Определите сущность неолитической революции.</w:t>
      </w:r>
    </w:p>
    <w:p w:rsidR="00CE07B8" w:rsidRDefault="00CE07B8" w:rsidP="003C412D">
      <w:pPr>
        <w:tabs>
          <w:tab w:val="left" w:pos="851"/>
        </w:tabs>
        <w:spacing w:line="360" w:lineRule="auto"/>
        <w:ind w:left="1134" w:righ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заданий:</w:t>
      </w:r>
    </w:p>
    <w:p w:rsidR="00CE07B8" w:rsidRPr="00CE07B8" w:rsidRDefault="00CE07B8" w:rsidP="00380E16">
      <w:pPr>
        <w:pStyle w:val="a5"/>
        <w:numPr>
          <w:ilvl w:val="0"/>
          <w:numId w:val="36"/>
        </w:numPr>
        <w:tabs>
          <w:tab w:val="left" w:pos="851"/>
        </w:tabs>
        <w:spacing w:line="360" w:lineRule="auto"/>
        <w:ind w:left="1134" w:right="850"/>
        <w:jc w:val="both"/>
        <w:rPr>
          <w:rFonts w:ascii="Times New Roman" w:hAnsi="Times New Roman" w:cs="Times New Roman"/>
          <w:sz w:val="24"/>
          <w:szCs w:val="24"/>
        </w:rPr>
      </w:pPr>
      <w:r w:rsidRPr="00CE07B8">
        <w:rPr>
          <w:rFonts w:ascii="Times New Roman" w:hAnsi="Times New Roman" w:cs="Times New Roman"/>
          <w:sz w:val="24"/>
          <w:szCs w:val="24"/>
        </w:rPr>
        <w:t>Периодизация истории первобытного общества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07B8" w:rsidRPr="00CE07B8" w:rsidRDefault="00CE07B8" w:rsidP="00380E16">
      <w:pPr>
        <w:keepNext/>
        <w:numPr>
          <w:ilvl w:val="0"/>
          <w:numId w:val="35"/>
        </w:numPr>
        <w:suppressAutoHyphens/>
        <w:spacing w:before="240" w:after="60" w:line="360" w:lineRule="auto"/>
        <w:ind w:left="1134" w:right="850" w:hanging="6"/>
        <w:outlineLvl w:val="0"/>
        <w:rPr>
          <w:rFonts w:ascii="Times New Roman" w:hAnsi="Times New Roman" w:cs="Times New Roman"/>
          <w:sz w:val="24"/>
          <w:szCs w:val="24"/>
        </w:rPr>
      </w:pPr>
      <w:r w:rsidRPr="00CE07B8">
        <w:rPr>
          <w:rFonts w:ascii="Times New Roman" w:hAnsi="Times New Roman" w:cs="Times New Roman"/>
          <w:sz w:val="24"/>
          <w:szCs w:val="24"/>
        </w:rPr>
        <w:t>Палеолит (каменный век):</w:t>
      </w:r>
    </w:p>
    <w:p w:rsidR="00CE07B8" w:rsidRPr="00CE07B8" w:rsidRDefault="00CE07B8" w:rsidP="003C412D">
      <w:pPr>
        <w:keepNext/>
        <w:suppressAutoHyphens/>
        <w:spacing w:before="240" w:after="60" w:line="360" w:lineRule="auto"/>
        <w:ind w:left="1134" w:right="850" w:hanging="6"/>
        <w:outlineLvl w:val="0"/>
        <w:rPr>
          <w:rFonts w:ascii="Times New Roman" w:hAnsi="Times New Roman" w:cs="Times New Roman"/>
          <w:sz w:val="24"/>
          <w:szCs w:val="24"/>
        </w:rPr>
      </w:pPr>
      <w:r w:rsidRPr="00CE07B8">
        <w:rPr>
          <w:rFonts w:ascii="Times New Roman" w:hAnsi="Times New Roman" w:cs="Times New Roman"/>
          <w:sz w:val="24"/>
          <w:szCs w:val="24"/>
        </w:rPr>
        <w:t>-Нижний (древний) - 1,5 - 1 млн лет. до н.э.</w:t>
      </w:r>
    </w:p>
    <w:p w:rsidR="00CE07B8" w:rsidRPr="00CE07B8" w:rsidRDefault="00CE07B8" w:rsidP="003C412D">
      <w:pPr>
        <w:keepNext/>
        <w:suppressAutoHyphens/>
        <w:spacing w:before="240" w:after="60" w:line="360" w:lineRule="auto"/>
        <w:ind w:left="1134" w:right="850" w:hanging="6"/>
        <w:outlineLvl w:val="0"/>
        <w:rPr>
          <w:rFonts w:ascii="Times New Roman" w:hAnsi="Times New Roman" w:cs="Times New Roman"/>
          <w:sz w:val="24"/>
          <w:szCs w:val="24"/>
        </w:rPr>
      </w:pPr>
      <w:r w:rsidRPr="00CE07B8">
        <w:rPr>
          <w:rFonts w:ascii="Times New Roman" w:hAnsi="Times New Roman" w:cs="Times New Roman"/>
          <w:sz w:val="24"/>
          <w:szCs w:val="24"/>
        </w:rPr>
        <w:t>-Средний - 100 - 40 тыс. лет до н.э.</w:t>
      </w:r>
    </w:p>
    <w:p w:rsidR="00CE07B8" w:rsidRPr="00CE07B8" w:rsidRDefault="00CE07B8" w:rsidP="003C412D">
      <w:pPr>
        <w:keepNext/>
        <w:suppressAutoHyphens/>
        <w:spacing w:before="240" w:after="60" w:line="360" w:lineRule="auto"/>
        <w:ind w:left="1134" w:right="850" w:hanging="6"/>
        <w:outlineLvl w:val="0"/>
        <w:rPr>
          <w:rFonts w:ascii="Times New Roman" w:hAnsi="Times New Roman" w:cs="Times New Roman"/>
          <w:sz w:val="24"/>
          <w:szCs w:val="24"/>
        </w:rPr>
      </w:pPr>
      <w:r w:rsidRPr="00CE07B8">
        <w:rPr>
          <w:rFonts w:ascii="Times New Roman" w:hAnsi="Times New Roman" w:cs="Times New Roman"/>
          <w:sz w:val="24"/>
          <w:szCs w:val="24"/>
        </w:rPr>
        <w:t>-Верхний - 40 - 12 тыс. лет до н.э.</w:t>
      </w:r>
    </w:p>
    <w:p w:rsidR="00CE07B8" w:rsidRPr="00CE07B8" w:rsidRDefault="00CE07B8" w:rsidP="00380E16">
      <w:pPr>
        <w:keepNext/>
        <w:numPr>
          <w:ilvl w:val="0"/>
          <w:numId w:val="35"/>
        </w:numPr>
        <w:suppressAutoHyphens/>
        <w:spacing w:before="240" w:after="60" w:line="360" w:lineRule="auto"/>
        <w:ind w:left="1134" w:right="850" w:hanging="6"/>
        <w:outlineLvl w:val="0"/>
        <w:rPr>
          <w:rFonts w:ascii="Times New Roman" w:hAnsi="Times New Roman" w:cs="Times New Roman"/>
          <w:sz w:val="24"/>
          <w:szCs w:val="24"/>
        </w:rPr>
      </w:pPr>
      <w:r w:rsidRPr="00CE07B8">
        <w:rPr>
          <w:rFonts w:ascii="Times New Roman" w:hAnsi="Times New Roman" w:cs="Times New Roman"/>
          <w:sz w:val="24"/>
          <w:szCs w:val="24"/>
        </w:rPr>
        <w:t>Мезолит (средний каменный век) - 12 - 6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7B8">
        <w:rPr>
          <w:rFonts w:ascii="Times New Roman" w:hAnsi="Times New Roman" w:cs="Times New Roman"/>
          <w:sz w:val="24"/>
          <w:szCs w:val="24"/>
        </w:rPr>
        <w:t>лет до н.э.</w:t>
      </w:r>
    </w:p>
    <w:p w:rsidR="00CE07B8" w:rsidRPr="00CE07B8" w:rsidRDefault="00CE07B8" w:rsidP="00380E16">
      <w:pPr>
        <w:keepNext/>
        <w:numPr>
          <w:ilvl w:val="0"/>
          <w:numId w:val="35"/>
        </w:numPr>
        <w:suppressAutoHyphens/>
        <w:spacing w:before="240" w:after="60" w:line="360" w:lineRule="auto"/>
        <w:ind w:left="1134" w:right="850" w:hanging="6"/>
        <w:outlineLvl w:val="0"/>
        <w:rPr>
          <w:rFonts w:ascii="Times New Roman" w:hAnsi="Times New Roman" w:cs="Times New Roman"/>
          <w:sz w:val="24"/>
          <w:szCs w:val="24"/>
        </w:rPr>
      </w:pPr>
      <w:r w:rsidRPr="00CE07B8">
        <w:rPr>
          <w:rFonts w:ascii="Times New Roman" w:hAnsi="Times New Roman" w:cs="Times New Roman"/>
          <w:sz w:val="24"/>
          <w:szCs w:val="24"/>
        </w:rPr>
        <w:t>Неолит (новый каменный век) - 7 - 4 тыс.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7B8">
        <w:rPr>
          <w:rFonts w:ascii="Times New Roman" w:hAnsi="Times New Roman" w:cs="Times New Roman"/>
          <w:sz w:val="24"/>
          <w:szCs w:val="24"/>
        </w:rPr>
        <w:t>до н.э.</w:t>
      </w:r>
    </w:p>
    <w:p w:rsidR="00CE07B8" w:rsidRPr="00CE07B8" w:rsidRDefault="00CE07B8" w:rsidP="00380E16">
      <w:pPr>
        <w:keepNext/>
        <w:numPr>
          <w:ilvl w:val="0"/>
          <w:numId w:val="35"/>
        </w:numPr>
        <w:suppressAutoHyphens/>
        <w:spacing w:before="240" w:after="60" w:line="360" w:lineRule="auto"/>
        <w:ind w:left="1134" w:right="850" w:hanging="6"/>
        <w:outlineLvl w:val="0"/>
        <w:rPr>
          <w:rFonts w:ascii="Times New Roman" w:hAnsi="Times New Roman" w:cs="Times New Roman"/>
          <w:sz w:val="24"/>
          <w:szCs w:val="24"/>
        </w:rPr>
      </w:pPr>
      <w:r w:rsidRPr="00CE07B8">
        <w:rPr>
          <w:rFonts w:ascii="Times New Roman" w:hAnsi="Times New Roman" w:cs="Times New Roman"/>
          <w:sz w:val="24"/>
          <w:szCs w:val="24"/>
        </w:rPr>
        <w:t>Энеолит - 5 - 3 тыс. лет до н.э.</w:t>
      </w:r>
    </w:p>
    <w:p w:rsidR="00CE07B8" w:rsidRPr="00CE07B8" w:rsidRDefault="00CE07B8" w:rsidP="00380E16">
      <w:pPr>
        <w:keepNext/>
        <w:numPr>
          <w:ilvl w:val="0"/>
          <w:numId w:val="35"/>
        </w:numPr>
        <w:suppressAutoHyphens/>
        <w:spacing w:before="240" w:after="60" w:line="360" w:lineRule="auto"/>
        <w:ind w:left="1134" w:right="850" w:hanging="6"/>
        <w:outlineLvl w:val="0"/>
        <w:rPr>
          <w:rFonts w:ascii="Times New Roman" w:hAnsi="Times New Roman" w:cs="Times New Roman"/>
          <w:sz w:val="24"/>
          <w:szCs w:val="24"/>
        </w:rPr>
      </w:pPr>
      <w:r w:rsidRPr="00CE07B8">
        <w:rPr>
          <w:rFonts w:ascii="Times New Roman" w:hAnsi="Times New Roman" w:cs="Times New Roman"/>
          <w:sz w:val="24"/>
          <w:szCs w:val="24"/>
        </w:rPr>
        <w:t>Бронзовый век - 3 - 1 тыс. лет</w:t>
      </w:r>
    </w:p>
    <w:p w:rsidR="00CE07B8" w:rsidRPr="00CE07B8" w:rsidRDefault="00CE07B8" w:rsidP="00380E16">
      <w:pPr>
        <w:keepNext/>
        <w:numPr>
          <w:ilvl w:val="0"/>
          <w:numId w:val="35"/>
        </w:numPr>
        <w:suppressAutoHyphens/>
        <w:spacing w:before="240" w:after="60" w:line="360" w:lineRule="auto"/>
        <w:ind w:left="1134" w:right="850" w:hanging="6"/>
        <w:outlineLvl w:val="0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</w:pPr>
      <w:r w:rsidRPr="00CE07B8">
        <w:rPr>
          <w:rFonts w:ascii="Times New Roman" w:hAnsi="Times New Roman" w:cs="Times New Roman"/>
          <w:sz w:val="24"/>
          <w:szCs w:val="24"/>
        </w:rPr>
        <w:t>Железный век - 1 тыс. лет до н. э.</w:t>
      </w:r>
      <w:r w:rsidRPr="00CE07B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</w:p>
    <w:p w:rsidR="0087000C" w:rsidRDefault="0087000C" w:rsidP="00380E16">
      <w:pPr>
        <w:pStyle w:val="a5"/>
        <w:keepNext/>
        <w:numPr>
          <w:ilvl w:val="0"/>
          <w:numId w:val="36"/>
        </w:numPr>
        <w:suppressAutoHyphens/>
        <w:spacing w:before="240" w:after="60" w:line="360" w:lineRule="auto"/>
        <w:ind w:left="1134" w:right="850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32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32"/>
          <w:lang w:eastAsia="ar-SA"/>
        </w:rPr>
        <w:t>Антропогенез</w:t>
      </w:r>
      <w:r w:rsidR="00CE07B8" w:rsidRPr="0087000C">
        <w:rPr>
          <w:rFonts w:ascii="Times New Roman" w:eastAsia="Times New Roman" w:hAnsi="Times New Roman" w:cs="Times New Roman"/>
          <w:bCs/>
          <w:kern w:val="1"/>
          <w:sz w:val="24"/>
          <w:szCs w:val="32"/>
          <w:lang w:eastAsia="ar-SA"/>
        </w:rPr>
        <w:t>— часть биологической эволюции, которая привела</w:t>
      </w:r>
      <w:r>
        <w:rPr>
          <w:rFonts w:ascii="Times New Roman" w:eastAsia="Times New Roman" w:hAnsi="Times New Roman" w:cs="Times New Roman"/>
          <w:bCs/>
          <w:kern w:val="1"/>
          <w:sz w:val="24"/>
          <w:szCs w:val="32"/>
          <w:lang w:eastAsia="ar-SA"/>
        </w:rPr>
        <w:t xml:space="preserve"> к появлению человека разумного,</w:t>
      </w:r>
      <w:r w:rsidR="00CE07B8" w:rsidRPr="0087000C">
        <w:rPr>
          <w:rFonts w:ascii="Times New Roman" w:eastAsia="Times New Roman" w:hAnsi="Times New Roman" w:cs="Times New Roman"/>
          <w:bCs/>
          <w:kern w:val="1"/>
          <w:sz w:val="24"/>
          <w:szCs w:val="32"/>
          <w:lang w:eastAsia="ar-SA"/>
        </w:rPr>
        <w:t xml:space="preserve"> отделившегося от прочих гоминид, человекообразных обезьян и плацентарных млекопитающих, процесс историко-эволюционного формирования физического типа человека, первоначального развития его трудовой деятельности, речи. Изучением антропогенеза занимается множество наук, в частности антропология, палеоантропология, генетика, лингвистика.</w:t>
      </w:r>
    </w:p>
    <w:p w:rsidR="0087000C" w:rsidRPr="0087000C" w:rsidRDefault="0087000C" w:rsidP="00380E16">
      <w:pPr>
        <w:pStyle w:val="a5"/>
        <w:keepNext/>
        <w:numPr>
          <w:ilvl w:val="0"/>
          <w:numId w:val="36"/>
        </w:numPr>
        <w:suppressAutoHyphens/>
        <w:spacing w:before="240" w:after="60" w:line="360" w:lineRule="auto"/>
        <w:ind w:left="1134" w:right="850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87000C">
        <w:rPr>
          <w:rFonts w:ascii="Times New Roman" w:hAnsi="Times New Roman" w:cs="Times New Roman"/>
          <w:color w:val="000000"/>
          <w:sz w:val="24"/>
          <w:szCs w:val="24"/>
        </w:rPr>
        <w:t>Неолит охватывает четвертый и начало пятого климатических периодов, т. е. теплый и влажный атлантический (5500 — 2000 гг. до н.э.) и начало сухого длившегося до 1000 г. до н. э.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7000C" w:rsidRPr="005E4C29" w:rsidRDefault="0087000C" w:rsidP="003C412D">
      <w:pPr>
        <w:pStyle w:val="a5"/>
        <w:keepNext/>
        <w:suppressAutoHyphens/>
        <w:spacing w:before="240" w:after="60" w:line="360" w:lineRule="auto"/>
        <w:ind w:left="1134" w:right="850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ar-SA"/>
        </w:rPr>
      </w:pPr>
      <w:r w:rsidRPr="005E4C29">
        <w:rPr>
          <w:rFonts w:ascii="Times New Roman" w:hAnsi="Times New Roman" w:cs="Times New Roman"/>
          <w:color w:val="000000"/>
          <w:sz w:val="24"/>
          <w:szCs w:val="24"/>
          <w:u w:val="single"/>
        </w:rPr>
        <w:t>Для неолита характерно:</w:t>
      </w:r>
    </w:p>
    <w:p w:rsidR="0087000C" w:rsidRPr="0087000C" w:rsidRDefault="0087000C" w:rsidP="003C412D">
      <w:pPr>
        <w:pStyle w:val="a3"/>
        <w:spacing w:line="360" w:lineRule="auto"/>
        <w:ind w:left="1134" w:right="850"/>
        <w:rPr>
          <w:color w:val="000000"/>
        </w:rPr>
      </w:pPr>
      <w:r w:rsidRPr="0087000C">
        <w:rPr>
          <w:color w:val="000000"/>
        </w:rPr>
        <w:t>1. </w:t>
      </w:r>
      <w:r w:rsidRPr="00BE062D">
        <w:rPr>
          <w:bCs/>
          <w:color w:val="000000"/>
        </w:rPr>
        <w:t>Расселение человеческих коллективов</w:t>
      </w:r>
      <w:r w:rsidRPr="0087000C">
        <w:rPr>
          <w:color w:val="000000"/>
        </w:rPr>
        <w:t xml:space="preserve"> в неолите происходило еще интенсивнее, чем в мезолите. </w:t>
      </w:r>
    </w:p>
    <w:p w:rsidR="0087000C" w:rsidRPr="0087000C" w:rsidRDefault="0087000C" w:rsidP="003C412D">
      <w:pPr>
        <w:pStyle w:val="a3"/>
        <w:spacing w:line="360" w:lineRule="auto"/>
        <w:ind w:left="1134" w:right="850"/>
        <w:rPr>
          <w:color w:val="000000"/>
        </w:rPr>
      </w:pPr>
      <w:r w:rsidRPr="0087000C">
        <w:rPr>
          <w:color w:val="000000"/>
        </w:rPr>
        <w:t>2. термин </w:t>
      </w:r>
      <w:r w:rsidRPr="0087000C">
        <w:rPr>
          <w:b/>
          <w:bCs/>
          <w:color w:val="000000"/>
        </w:rPr>
        <w:t>«неолит»</w:t>
      </w:r>
      <w:r w:rsidRPr="0087000C">
        <w:rPr>
          <w:color w:val="000000"/>
        </w:rPr>
        <w:t> - это прежде всего </w:t>
      </w:r>
      <w:r w:rsidRPr="00BE062D">
        <w:rPr>
          <w:bCs/>
          <w:color w:val="000000"/>
        </w:rPr>
        <w:t>эпоха производящего хозяйства</w:t>
      </w:r>
      <w:r w:rsidRPr="0087000C">
        <w:rPr>
          <w:b/>
          <w:bCs/>
          <w:color w:val="000000"/>
        </w:rPr>
        <w:t>.</w:t>
      </w:r>
    </w:p>
    <w:p w:rsidR="0087000C" w:rsidRDefault="0087000C" w:rsidP="003C412D">
      <w:pPr>
        <w:pStyle w:val="a3"/>
        <w:spacing w:line="360" w:lineRule="auto"/>
        <w:ind w:left="1134" w:right="850"/>
        <w:rPr>
          <w:color w:val="000000"/>
        </w:rPr>
      </w:pPr>
      <w:r w:rsidRPr="0087000C">
        <w:rPr>
          <w:color w:val="000000"/>
        </w:rPr>
        <w:t>3. </w:t>
      </w:r>
      <w:r w:rsidRPr="0087000C">
        <w:rPr>
          <w:b/>
          <w:bCs/>
          <w:color w:val="000000"/>
        </w:rPr>
        <w:t>Неолитические поселения</w:t>
      </w:r>
      <w:r>
        <w:rPr>
          <w:b/>
          <w:bCs/>
          <w:color w:val="000000"/>
        </w:rPr>
        <w:t xml:space="preserve"> </w:t>
      </w:r>
      <w:r w:rsidRPr="0087000C">
        <w:rPr>
          <w:color w:val="000000"/>
        </w:rPr>
        <w:t xml:space="preserve">располагались прежде всего вблизи от рек, где ловили рыбу и охотились на птицу, вблизи от полей, где выращивались злаки, если племена уже занимались земледелием. </w:t>
      </w:r>
    </w:p>
    <w:p w:rsidR="0087000C" w:rsidRDefault="0087000C" w:rsidP="003C412D">
      <w:pPr>
        <w:pStyle w:val="a3"/>
        <w:spacing w:line="360" w:lineRule="auto"/>
        <w:ind w:left="1134" w:right="850"/>
        <w:rPr>
          <w:color w:val="000000"/>
        </w:rPr>
      </w:pPr>
      <w:r w:rsidRPr="0087000C">
        <w:rPr>
          <w:color w:val="000000"/>
        </w:rPr>
        <w:t>4. </w:t>
      </w:r>
      <w:r w:rsidRPr="00BE062D">
        <w:rPr>
          <w:bCs/>
          <w:color w:val="000000"/>
        </w:rPr>
        <w:t>Главной породой</w:t>
      </w:r>
      <w:r w:rsidRPr="0087000C">
        <w:rPr>
          <w:color w:val="000000"/>
        </w:rPr>
        <w:t> камня оставался </w:t>
      </w:r>
      <w:r w:rsidRPr="00BE062D">
        <w:rPr>
          <w:bCs/>
          <w:color w:val="000000"/>
        </w:rPr>
        <w:t>кремень</w:t>
      </w:r>
      <w:r w:rsidRPr="0087000C">
        <w:rPr>
          <w:b/>
          <w:bCs/>
          <w:color w:val="000000"/>
        </w:rPr>
        <w:t>.</w:t>
      </w:r>
      <w:r w:rsidRPr="0087000C">
        <w:rPr>
          <w:color w:val="000000"/>
        </w:rPr>
        <w:t> </w:t>
      </w:r>
    </w:p>
    <w:p w:rsidR="0087000C" w:rsidRDefault="0087000C" w:rsidP="003C412D">
      <w:pPr>
        <w:pStyle w:val="a3"/>
        <w:spacing w:line="360" w:lineRule="auto"/>
        <w:ind w:left="1134" w:right="850"/>
        <w:rPr>
          <w:color w:val="000000"/>
        </w:rPr>
      </w:pPr>
      <w:r w:rsidRPr="0087000C">
        <w:rPr>
          <w:color w:val="000000"/>
        </w:rPr>
        <w:t xml:space="preserve"> 5. </w:t>
      </w:r>
      <w:r w:rsidRPr="00BE062D">
        <w:rPr>
          <w:bCs/>
          <w:color w:val="000000"/>
        </w:rPr>
        <w:t>Развивается обмен</w:t>
      </w:r>
      <w:r w:rsidRPr="0087000C">
        <w:rPr>
          <w:color w:val="000000"/>
        </w:rPr>
        <w:t xml:space="preserve">, расширяются межплеменные связи, распространяются технические достижения в соседние, а иногда и удаленные области. </w:t>
      </w:r>
    </w:p>
    <w:p w:rsidR="0087000C" w:rsidRPr="00BE062D" w:rsidRDefault="0087000C" w:rsidP="003C412D">
      <w:pPr>
        <w:pStyle w:val="a3"/>
        <w:spacing w:line="360" w:lineRule="auto"/>
        <w:ind w:left="1134" w:right="850"/>
        <w:rPr>
          <w:color w:val="000000"/>
        </w:rPr>
      </w:pPr>
      <w:r w:rsidRPr="0087000C">
        <w:rPr>
          <w:color w:val="000000"/>
        </w:rPr>
        <w:t>6. В неолите сохраняются и продолжают преобладать старые </w:t>
      </w:r>
      <w:r w:rsidRPr="00BE062D">
        <w:rPr>
          <w:bCs/>
          <w:color w:val="000000"/>
        </w:rPr>
        <w:t>приемы обработки камня</w:t>
      </w:r>
      <w:r w:rsidRPr="0087000C">
        <w:rPr>
          <w:color w:val="000000"/>
        </w:rPr>
        <w:t>. Продолжала существовать техника </w:t>
      </w:r>
      <w:r w:rsidRPr="00BE062D">
        <w:rPr>
          <w:bCs/>
          <w:color w:val="000000"/>
        </w:rPr>
        <w:t>двухсторонней</w:t>
      </w:r>
      <w:r>
        <w:rPr>
          <w:b/>
          <w:bCs/>
          <w:color w:val="000000"/>
        </w:rPr>
        <w:t xml:space="preserve"> </w:t>
      </w:r>
      <w:r w:rsidRPr="00BE062D">
        <w:rPr>
          <w:bCs/>
          <w:color w:val="000000"/>
        </w:rPr>
        <w:t>обивки, техника скола, ретушь</w:t>
      </w:r>
      <w:r w:rsidRPr="0087000C">
        <w:rPr>
          <w:color w:val="000000"/>
        </w:rPr>
        <w:t>. Появляется </w:t>
      </w:r>
      <w:r w:rsidRPr="00BE062D">
        <w:rPr>
          <w:bCs/>
          <w:color w:val="000000"/>
        </w:rPr>
        <w:t>шлифование, пиление и заточка камня</w:t>
      </w:r>
      <w:r w:rsidRPr="00BE062D">
        <w:rPr>
          <w:color w:val="000000"/>
        </w:rPr>
        <w:t xml:space="preserve">. </w:t>
      </w:r>
    </w:p>
    <w:p w:rsidR="0087000C" w:rsidRDefault="0087000C" w:rsidP="003C412D">
      <w:pPr>
        <w:pStyle w:val="a3"/>
        <w:spacing w:line="360" w:lineRule="auto"/>
        <w:ind w:left="1134" w:right="850"/>
        <w:rPr>
          <w:color w:val="000000"/>
        </w:rPr>
      </w:pPr>
      <w:r w:rsidRPr="0087000C">
        <w:rPr>
          <w:color w:val="000000"/>
        </w:rPr>
        <w:t>7. Возникают домашние </w:t>
      </w:r>
      <w:r>
        <w:rPr>
          <w:b/>
          <w:bCs/>
          <w:color w:val="000000"/>
        </w:rPr>
        <w:t>«</w:t>
      </w:r>
      <w:r w:rsidRPr="00BE062D">
        <w:rPr>
          <w:bCs/>
          <w:color w:val="000000"/>
        </w:rPr>
        <w:t>костерезные мастерские</w:t>
      </w:r>
      <w:r>
        <w:rPr>
          <w:b/>
          <w:bCs/>
          <w:color w:val="000000"/>
        </w:rPr>
        <w:t>»</w:t>
      </w:r>
      <w:r w:rsidRPr="0087000C">
        <w:rPr>
          <w:color w:val="000000"/>
        </w:rPr>
        <w:t xml:space="preserve">. </w:t>
      </w:r>
    </w:p>
    <w:p w:rsidR="0087000C" w:rsidRPr="0087000C" w:rsidRDefault="0087000C" w:rsidP="003C412D">
      <w:pPr>
        <w:pStyle w:val="a3"/>
        <w:spacing w:line="360" w:lineRule="auto"/>
        <w:ind w:left="1134" w:right="850"/>
        <w:rPr>
          <w:color w:val="000000"/>
        </w:rPr>
      </w:pPr>
      <w:r w:rsidRPr="0087000C">
        <w:rPr>
          <w:color w:val="000000"/>
        </w:rPr>
        <w:t>8. В неолите продолжается широкое </w:t>
      </w:r>
      <w:r w:rsidRPr="00BE062D">
        <w:rPr>
          <w:bCs/>
          <w:color w:val="000000"/>
        </w:rPr>
        <w:t>совершенствование оружия и орудий</w:t>
      </w:r>
      <w:r w:rsidRPr="00BE062D">
        <w:rPr>
          <w:color w:val="000000"/>
        </w:rPr>
        <w:t>.</w:t>
      </w:r>
      <w:r w:rsidRPr="0087000C">
        <w:rPr>
          <w:color w:val="000000"/>
        </w:rPr>
        <w:t xml:space="preserve"> В южных областях - микролитическая техника, </w:t>
      </w:r>
      <w:r w:rsidR="00BE062D" w:rsidRPr="0087000C">
        <w:rPr>
          <w:color w:val="000000"/>
        </w:rPr>
        <w:t>в северных</w:t>
      </w:r>
      <w:r w:rsidRPr="0087000C">
        <w:rPr>
          <w:color w:val="000000"/>
        </w:rPr>
        <w:t xml:space="preserve"> - крупные </w:t>
      </w:r>
      <w:r w:rsidRPr="00BE062D">
        <w:rPr>
          <w:bCs/>
          <w:color w:val="000000"/>
        </w:rPr>
        <w:t>наконечники копий, костяные кинжалы</w:t>
      </w:r>
      <w:r w:rsidRPr="0087000C">
        <w:rPr>
          <w:color w:val="000000"/>
        </w:rPr>
        <w:t xml:space="preserve">, снабженные кремневыми вкладышами. В число важнейших орудий </w:t>
      </w:r>
      <w:r w:rsidRPr="00BE062D">
        <w:rPr>
          <w:b/>
          <w:color w:val="000000"/>
        </w:rPr>
        <w:t>- </w:t>
      </w:r>
      <w:r w:rsidRPr="00BE062D">
        <w:rPr>
          <w:bCs/>
          <w:color w:val="000000"/>
        </w:rPr>
        <w:t>топор,</w:t>
      </w:r>
      <w:r w:rsidRPr="0087000C">
        <w:rPr>
          <w:color w:val="000000"/>
        </w:rPr>
        <w:t> ранее неизвестный. Появляются </w:t>
      </w:r>
      <w:r w:rsidRPr="00BE062D">
        <w:rPr>
          <w:bCs/>
          <w:color w:val="000000"/>
        </w:rPr>
        <w:t>каменные долота</w:t>
      </w:r>
      <w:r w:rsidRPr="0087000C">
        <w:rPr>
          <w:b/>
          <w:bCs/>
          <w:color w:val="000000"/>
        </w:rPr>
        <w:t xml:space="preserve">, </w:t>
      </w:r>
      <w:r w:rsidRPr="00BE062D">
        <w:rPr>
          <w:bCs/>
          <w:color w:val="000000"/>
        </w:rPr>
        <w:t>стамески, тесла</w:t>
      </w:r>
      <w:r w:rsidRPr="0087000C">
        <w:rPr>
          <w:b/>
          <w:bCs/>
          <w:color w:val="000000"/>
        </w:rPr>
        <w:t>,</w:t>
      </w:r>
      <w:r w:rsidRPr="0087000C">
        <w:rPr>
          <w:color w:val="000000"/>
        </w:rPr>
        <w:t> новая техника обработки камня — </w:t>
      </w:r>
      <w:r w:rsidRPr="00BE062D">
        <w:rPr>
          <w:bCs/>
          <w:color w:val="000000"/>
        </w:rPr>
        <w:t>шлифовка и затачивание</w:t>
      </w:r>
      <w:r w:rsidRPr="0087000C">
        <w:rPr>
          <w:color w:val="000000"/>
        </w:rPr>
        <w:t xml:space="preserve">. </w:t>
      </w:r>
    </w:p>
    <w:p w:rsidR="0087000C" w:rsidRDefault="0087000C" w:rsidP="003C412D">
      <w:pPr>
        <w:pStyle w:val="a3"/>
        <w:spacing w:line="360" w:lineRule="auto"/>
        <w:ind w:left="1134" w:right="850"/>
        <w:rPr>
          <w:color w:val="000000"/>
        </w:rPr>
      </w:pPr>
      <w:r w:rsidRPr="0087000C">
        <w:rPr>
          <w:color w:val="000000"/>
        </w:rPr>
        <w:t>9. </w:t>
      </w:r>
      <w:r w:rsidRPr="00BE062D">
        <w:rPr>
          <w:bCs/>
          <w:color w:val="000000"/>
        </w:rPr>
        <w:t>Керамику считают основным признаком неолита</w:t>
      </w:r>
      <w:r w:rsidRPr="0087000C">
        <w:rPr>
          <w:color w:val="000000"/>
        </w:rPr>
        <w:t xml:space="preserve">. </w:t>
      </w:r>
    </w:p>
    <w:p w:rsidR="005E4C29" w:rsidRPr="00BE062D" w:rsidRDefault="0087000C" w:rsidP="003C412D">
      <w:pPr>
        <w:pStyle w:val="a3"/>
        <w:spacing w:line="360" w:lineRule="auto"/>
        <w:ind w:left="1134" w:right="850"/>
        <w:rPr>
          <w:color w:val="000000"/>
        </w:rPr>
      </w:pPr>
      <w:r>
        <w:rPr>
          <w:color w:val="000000"/>
        </w:rPr>
        <w:t>10</w:t>
      </w:r>
      <w:r w:rsidRPr="0087000C">
        <w:rPr>
          <w:color w:val="000000"/>
        </w:rPr>
        <w:t>. </w:t>
      </w:r>
      <w:r w:rsidRPr="00BE062D">
        <w:rPr>
          <w:bCs/>
          <w:color w:val="000000"/>
        </w:rPr>
        <w:t>Появление ткачества.</w:t>
      </w:r>
      <w:r w:rsidRPr="00BE062D">
        <w:rPr>
          <w:color w:val="000000"/>
        </w:rPr>
        <w:t> </w:t>
      </w:r>
    </w:p>
    <w:p w:rsidR="005E4C29" w:rsidRDefault="005E4C29" w:rsidP="00380E16">
      <w:pPr>
        <w:pStyle w:val="a3"/>
        <w:numPr>
          <w:ilvl w:val="0"/>
          <w:numId w:val="36"/>
        </w:numPr>
        <w:spacing w:line="360" w:lineRule="auto"/>
        <w:ind w:left="1134" w:right="850"/>
        <w:rPr>
          <w:bCs/>
          <w:kern w:val="1"/>
          <w:szCs w:val="32"/>
          <w:lang w:eastAsia="ar-SA"/>
        </w:rPr>
      </w:pPr>
      <w:r w:rsidRPr="005E4C29">
        <w:rPr>
          <w:bCs/>
          <w:kern w:val="1"/>
          <w:szCs w:val="32"/>
          <w:lang w:eastAsia="ar-SA"/>
        </w:rPr>
        <w:t>Сущность неолитической революции.</w:t>
      </w:r>
    </w:p>
    <w:p w:rsidR="005E4C29" w:rsidRDefault="005E4C29" w:rsidP="003C412D">
      <w:pPr>
        <w:pStyle w:val="a3"/>
        <w:spacing w:line="360" w:lineRule="auto"/>
        <w:ind w:left="1134" w:right="850"/>
        <w:rPr>
          <w:bCs/>
          <w:kern w:val="1"/>
          <w:szCs w:val="32"/>
          <w:lang w:eastAsia="ar-SA"/>
        </w:rPr>
      </w:pPr>
      <w:r w:rsidRPr="005E4C29">
        <w:rPr>
          <w:b/>
          <w:bCs/>
          <w:kern w:val="1"/>
          <w:szCs w:val="32"/>
          <w:lang w:eastAsia="ar-SA"/>
        </w:rPr>
        <w:t>Неолитическая революция</w:t>
      </w:r>
      <w:r w:rsidRPr="005E4C29">
        <w:rPr>
          <w:bCs/>
          <w:kern w:val="1"/>
          <w:szCs w:val="32"/>
          <w:lang w:eastAsia="ar-SA"/>
        </w:rPr>
        <w:t xml:space="preserve"> — переход человеческих общин от примитивной экономики охотников и собирателей к сельскому хозяйству, основанному на земледелии и или животноводстве. По данным археологии, одомашнивание животных и растений происходило в разное время независимо в 7 — 8 регионах. Самым ранним центром неолитической революции считается Ближний Восток, где одомашнивание началось не позднее, чем 10 тыс. л. до н.э. В центральных областях превращение или замещение охотничье-собирательских обществ аграрными датируется широким временным диапазоном от Х до III тыс. до н. э., в большинстве периферийных областей переход к производящему хозяйству завершился значительно позднее.</w:t>
      </w:r>
    </w:p>
    <w:p w:rsidR="005E4C29" w:rsidRPr="005E4C29" w:rsidRDefault="005E4C29" w:rsidP="003C412D">
      <w:pPr>
        <w:pStyle w:val="a3"/>
        <w:spacing w:line="360" w:lineRule="auto"/>
        <w:ind w:left="1134" w:right="850"/>
        <w:rPr>
          <w:color w:val="000000"/>
        </w:rPr>
      </w:pPr>
      <w:r w:rsidRPr="005E4C29">
        <w:rPr>
          <w:bCs/>
          <w:kern w:val="1"/>
          <w:szCs w:val="32"/>
          <w:lang w:eastAsia="ar-SA"/>
        </w:rPr>
        <w:t>Понятие «неолитическая революция» было впервые предложено Гордоном Чайлдом в середине ХХ века. Кроме появления производящего хозяйства оно включает в себя ряд последствий, важных для всего образа жизни человека эпохи неолита. Маленькие мобильные группы охотников и собирателей, господствовавшие в предшествующей эпохе мезолита, осели в городах и поселках возле своих полей, радикально изменяя окружающую среду путем культивирования и хранения собранного урожая в специально возведенных зданиях и сооружениях. Повышение производительности труда вело к увеличению численности населения, созданию сравнительно больших вооруженных отрядов, охраняющих территорию, разделению труда, оживлению товарообмена, появлению права собственности, централизованной администрации, политических структур, идеол</w:t>
      </w:r>
      <w:r>
        <w:rPr>
          <w:bCs/>
          <w:kern w:val="1"/>
          <w:szCs w:val="32"/>
          <w:lang w:eastAsia="ar-SA"/>
        </w:rPr>
        <w:t>огии и новых систем знания, кот</w:t>
      </w:r>
      <w:r w:rsidRPr="005E4C29">
        <w:rPr>
          <w:bCs/>
          <w:kern w:val="1"/>
          <w:szCs w:val="32"/>
          <w:lang w:eastAsia="ar-SA"/>
        </w:rPr>
        <w:t>орые позволяли передавать его из поколения в поколение не только устно, но и письменно. Появление письменности— атрибут окончания доисторического периода, который обычно совпадает с окончанием неолита и вообще каменного века</w:t>
      </w:r>
    </w:p>
    <w:p w:rsidR="005E4C29" w:rsidRPr="005E4C29" w:rsidRDefault="005E4C29" w:rsidP="003C412D">
      <w:pPr>
        <w:tabs>
          <w:tab w:val="left" w:pos="851"/>
        </w:tabs>
        <w:spacing w:after="0" w:line="360" w:lineRule="auto"/>
        <w:ind w:left="1134" w:right="850" w:firstLine="709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bookmarkStart w:id="4" w:name="__RefHeading___Toc436251596"/>
      <w:bookmarkEnd w:id="4"/>
      <w:r w:rsidRPr="005E4C2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Тема 3. Древнейшие цивилизации</w:t>
      </w:r>
    </w:p>
    <w:p w:rsidR="005E4C29" w:rsidRPr="00CD44CB" w:rsidRDefault="005E4C29" w:rsidP="003C412D">
      <w:pPr>
        <w:tabs>
          <w:tab w:val="left" w:pos="851"/>
        </w:tabs>
        <w:spacing w:after="0" w:line="360" w:lineRule="auto"/>
        <w:ind w:left="1134" w:right="850" w:hanging="283"/>
        <w:jc w:val="both"/>
        <w:rPr>
          <w:rFonts w:ascii="Times New Roman" w:hAnsi="Times New Roman" w:cs="Times New Roman"/>
          <w:sz w:val="24"/>
        </w:rPr>
      </w:pPr>
      <w:r w:rsidRPr="00CD44CB">
        <w:rPr>
          <w:rFonts w:ascii="Times New Roman" w:hAnsi="Times New Roman" w:cs="Times New Roman"/>
          <w:sz w:val="24"/>
        </w:rPr>
        <w:t>Задания к теме:</w:t>
      </w:r>
    </w:p>
    <w:p w:rsidR="00CD44CB" w:rsidRPr="00CD44CB" w:rsidRDefault="005E4C29" w:rsidP="00380E16">
      <w:pPr>
        <w:pStyle w:val="a5"/>
        <w:numPr>
          <w:ilvl w:val="0"/>
          <w:numId w:val="37"/>
        </w:numPr>
        <w:tabs>
          <w:tab w:val="left" w:pos="851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  <w:r w:rsidRPr="00CD44CB">
        <w:rPr>
          <w:rFonts w:ascii="Times New Roman" w:hAnsi="Times New Roman" w:cs="Times New Roman"/>
          <w:sz w:val="24"/>
        </w:rPr>
        <w:t>В чём различие между ранними обществами земледельцев и кочевников?</w:t>
      </w:r>
    </w:p>
    <w:p w:rsidR="00CD44CB" w:rsidRPr="00CD44CB" w:rsidRDefault="005E4C29" w:rsidP="00380E16">
      <w:pPr>
        <w:pStyle w:val="a5"/>
        <w:numPr>
          <w:ilvl w:val="0"/>
          <w:numId w:val="37"/>
        </w:numPr>
        <w:tabs>
          <w:tab w:val="left" w:pos="851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  <w:r w:rsidRPr="00CD44CB">
        <w:rPr>
          <w:rFonts w:ascii="Times New Roman" w:hAnsi="Times New Roman" w:cs="Times New Roman"/>
          <w:sz w:val="24"/>
        </w:rPr>
        <w:t>Перечислите древнейшие цивилизации великих рек, укажите истоки их формирования</w:t>
      </w:r>
    </w:p>
    <w:p w:rsidR="005E4C29" w:rsidRDefault="005E4C29" w:rsidP="00380E16">
      <w:pPr>
        <w:pStyle w:val="a5"/>
        <w:numPr>
          <w:ilvl w:val="0"/>
          <w:numId w:val="37"/>
        </w:numPr>
        <w:tabs>
          <w:tab w:val="left" w:pos="851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  <w:r w:rsidRPr="00CD44CB">
        <w:rPr>
          <w:rFonts w:ascii="Times New Roman" w:hAnsi="Times New Roman" w:cs="Times New Roman"/>
          <w:sz w:val="24"/>
        </w:rPr>
        <w:t xml:space="preserve">Когда </w:t>
      </w:r>
      <w:r w:rsidR="00CD44CB" w:rsidRPr="00CD44CB">
        <w:rPr>
          <w:rFonts w:ascii="Times New Roman" w:hAnsi="Times New Roman" w:cs="Times New Roman"/>
          <w:sz w:val="24"/>
        </w:rPr>
        <w:t xml:space="preserve">возникли первые государства </w:t>
      </w:r>
      <w:r w:rsidRPr="00CD44CB">
        <w:rPr>
          <w:rFonts w:ascii="Times New Roman" w:hAnsi="Times New Roman" w:cs="Times New Roman"/>
          <w:sz w:val="24"/>
        </w:rPr>
        <w:t>у древних китайцев.</w:t>
      </w:r>
    </w:p>
    <w:p w:rsidR="00CD44CB" w:rsidRDefault="00CD44CB" w:rsidP="003C412D">
      <w:pPr>
        <w:pStyle w:val="a5"/>
        <w:tabs>
          <w:tab w:val="left" w:pos="851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Выполнение заданий:</w:t>
      </w:r>
    </w:p>
    <w:p w:rsidR="00CD44CB" w:rsidRDefault="00CD44CB" w:rsidP="00380E16">
      <w:pPr>
        <w:pStyle w:val="a5"/>
        <w:numPr>
          <w:ilvl w:val="0"/>
          <w:numId w:val="38"/>
        </w:numPr>
        <w:tabs>
          <w:tab w:val="left" w:pos="851"/>
        </w:tabs>
        <w:spacing w:after="0" w:line="360" w:lineRule="auto"/>
        <w:ind w:left="1134" w:right="850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Различия:</w:t>
      </w:r>
    </w:p>
    <w:p w:rsidR="00CD44CB" w:rsidRPr="00CD44CB" w:rsidRDefault="00CD44CB" w:rsidP="00380E16">
      <w:pPr>
        <w:numPr>
          <w:ilvl w:val="0"/>
          <w:numId w:val="39"/>
        </w:numPr>
        <w:shd w:val="clear" w:color="auto" w:fill="FFFFFF"/>
        <w:spacing w:after="0" w:line="360" w:lineRule="auto"/>
        <w:ind w:left="1134" w:right="850" w:hanging="283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D44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Кочевники не живут на одном месте и их жилища представляют неосновательные конструкции, которые они легко разбирают и перевозят с собой.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Земледельцы </w:t>
      </w:r>
      <w:r w:rsidRPr="00CD44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же наоборот проживают на одном месте и строят основательные дома и сооружения.</w:t>
      </w:r>
    </w:p>
    <w:p w:rsidR="00CD44CB" w:rsidRDefault="00CD44CB" w:rsidP="00380E16">
      <w:pPr>
        <w:numPr>
          <w:ilvl w:val="0"/>
          <w:numId w:val="39"/>
        </w:numPr>
        <w:shd w:val="clear" w:color="auto" w:fill="FFFFFF"/>
        <w:spacing w:after="0" w:line="360" w:lineRule="auto"/>
        <w:ind w:left="1134" w:right="850" w:hanging="283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D44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Кочевники могут себя прокормить за счет собирательства, рыболовства, охоты, кочевого скотоводства, ремесел, торговли или даже грабежа, тогда как у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земледельцев </w:t>
      </w:r>
      <w:r w:rsidRPr="00CD44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приоритетом является земледелие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животноводство</w:t>
      </w:r>
      <w:r w:rsidRPr="00CD44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</w:p>
    <w:p w:rsidR="00CD44CB" w:rsidRDefault="00CD44CB" w:rsidP="00380E16">
      <w:pPr>
        <w:numPr>
          <w:ilvl w:val="0"/>
          <w:numId w:val="39"/>
        </w:numPr>
        <w:shd w:val="clear" w:color="auto" w:fill="FFFFFF"/>
        <w:spacing w:after="0" w:line="360" w:lineRule="auto"/>
        <w:ind w:left="1134" w:right="850" w:hanging="283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D44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 земледельцев условия труда более комфортные, а кочевники больше привыкли к аскетическому образу жизни.</w:t>
      </w:r>
    </w:p>
    <w:p w:rsidR="00CD44CB" w:rsidRDefault="00CD44CB" w:rsidP="00380E16">
      <w:pPr>
        <w:pStyle w:val="a5"/>
        <w:numPr>
          <w:ilvl w:val="0"/>
          <w:numId w:val="38"/>
        </w:numPr>
        <w:shd w:val="clear" w:color="auto" w:fill="FFFFFF"/>
        <w:spacing w:after="0" w:line="360" w:lineRule="auto"/>
        <w:ind w:left="1134" w:right="850" w:hanging="283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Речные цивилизации.</w:t>
      </w:r>
    </w:p>
    <w:p w:rsidR="00A679CE" w:rsidRDefault="00CD44CB" w:rsidP="00380E16">
      <w:pPr>
        <w:pStyle w:val="a5"/>
        <w:numPr>
          <w:ilvl w:val="0"/>
          <w:numId w:val="40"/>
        </w:numPr>
        <w:shd w:val="clear" w:color="auto" w:fill="FFFFFF"/>
        <w:spacing w:after="0" w:line="360" w:lineRule="auto"/>
        <w:ind w:left="1134" w:right="850" w:hanging="283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Древний Египет. </w:t>
      </w:r>
      <w:r w:rsidRPr="00CD44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Ключевые особенности речных цивилизаций наглядно прослеживаются на примере Древнего Египта. Это государство возникло на северо-востоке Африки на берегах нижнего течения Нила. Первые признаки цивилизации сформировались в конце 4-го тысячелетия до н. э. В тот период первые фараоны объединили под своей властью Нижний и Верхний Египет. Все речные цивилизации переживали взлеты и падения. У Египта таких менявших друг друга периодов было несколько. Его наивысший расцвет пришелся на Новое царство, которое существовало в XVI – XI вв. до н. э. К нему относятся три древнеегипетские династии (18, 19, 20). Именно Новое царство оставило после себя наибольшее количество памятников, по которым современное человечество и знает загадочную древнюю страну. В IV веке до н. э. Египет подпал под влияние греческой культуры и стал терять свои уникальные цивилизационные черты. </w:t>
      </w:r>
    </w:p>
    <w:p w:rsidR="00A679CE" w:rsidRDefault="00CD44CB" w:rsidP="00380E16">
      <w:pPr>
        <w:pStyle w:val="a5"/>
        <w:numPr>
          <w:ilvl w:val="0"/>
          <w:numId w:val="40"/>
        </w:numPr>
        <w:shd w:val="clear" w:color="auto" w:fill="FFFFFF"/>
        <w:spacing w:after="0" w:line="360" w:lineRule="auto"/>
        <w:ind w:left="1134" w:right="850" w:hanging="283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D44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Месопотамия или Междуречье, – регион в окрестностях двух великих рек – Тигра и Евфрата. Сегодня эта территория принадлежит Ираку. До нашей эры же здесь существовали разные речные цивилизации. В отличие от Египта, в Месопотамии никогда не было одного целостного народа. Разные племена покоряли здесь друг друга на протяжении нескольких тысячелетий. Даже по сравнению с другими важными реками древности долина Тигра и Евфрата была особенно плодородной. Начинающиеся на Армянском нагорье воды приносили в Месопотамию аллювиальные отложения. Именно благодаря им здешняя почва давала богатые урожаи. Плодородность привлекала сюда многие народы. Кроме того, Месопотамия была важным торговым регионом, так как она соединила Персидский залив и Средиземноморье. </w:t>
      </w:r>
    </w:p>
    <w:p w:rsidR="00A679CE" w:rsidRDefault="00A679CE" w:rsidP="00380E16">
      <w:pPr>
        <w:pStyle w:val="a5"/>
        <w:numPr>
          <w:ilvl w:val="0"/>
          <w:numId w:val="40"/>
        </w:numPr>
        <w:shd w:val="clear" w:color="auto" w:fill="FFFFFF"/>
        <w:spacing w:after="0" w:line="360" w:lineRule="auto"/>
        <w:ind w:left="1134" w:right="850" w:hanging="283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Индийская цивилизация. </w:t>
      </w:r>
      <w:r w:rsidR="00CD44CB" w:rsidRPr="00CD44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Большой поток документальных свидетельств об Индии возник только в III веке до н. э., когда сюда вторглась армия Александра Македонского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 w:rsidR="00CD44CB" w:rsidRPr="00CD44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Возникшая в долине Инда индийская речная цивилизация считается третьей по древности после египетской и месопотамской. Из всех них она была самой крупной по занимаемой площади. Эту цивилизацию также называют Хараппской. Существовала она в XXXIV – XIV вв. до н. э. Ключевыми ее центрами были города Мохенджо-Даро, Ракхигархи, Хараппа, Дхолавира и Лотхал. Население долины в период расцвета цивилизации достигало пяти миллионов человек. Шумеры называли Индию Мелуххой и даже вели с ней морскую торговлю. Города индийцев Хараппцы имели развитую металлургию бронзы, монументальное строительство, мелкую скульптуру. Основой сельского хозяйства являлось ирригационное земледелие. Считается, что в городе Мохенджо-Даро находились древнейшие в истории человечества туалеты, а также водопровод и канализационная система. </w:t>
      </w:r>
    </w:p>
    <w:p w:rsidR="00CD44CB" w:rsidRDefault="00CD44CB" w:rsidP="00380E16">
      <w:pPr>
        <w:pStyle w:val="a5"/>
        <w:numPr>
          <w:ilvl w:val="0"/>
          <w:numId w:val="40"/>
        </w:numPr>
        <w:shd w:val="clear" w:color="auto" w:fill="FFFFFF"/>
        <w:spacing w:after="0" w:line="360" w:lineRule="auto"/>
        <w:ind w:left="1134" w:right="850" w:hanging="283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D44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Китай</w:t>
      </w:r>
      <w:r w:rsidR="00A679C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Pr="00CD44C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Бассейн Хуанхэ – еще одно место, где складывались древние речные цивилизации. В третьем тысячелетии до н. э. здесь сформировалась этническая общность древних китайцев. Уникальность этой цивилизации заключалась в ее почти полной изоляции от других народов той эпохи. Если о Китае и знали на Западе, то там эта страна представлялась мифическим краем, еще более таинственным, чем Индия с ее невероятными слонами. Постепенно данная цивилизация распространилась за пределы бассейна Хуанхэ и на юге обжила еще одну крупную реку – Янзы. Любопытно, что нижнее русло Хуанхэ неоднократно менялось в результате наводнений и естественных природных процессов. Трансформировался и берег Бохайского залива, куда впадала эта река. В древности долина Хуанхэ была полностью покрыта лесным массивом. Активная человеческая деятельность уничтожила эти заросли. Вслед за ними исчезли носороги, слоны, бамбуковые крысы и тапиры. Как и другие речные цивилизации, древнекитайское государство начала человеческое вмешательство в окружающую среду. </w:t>
      </w:r>
    </w:p>
    <w:p w:rsidR="00A679CE" w:rsidRPr="00CD44CB" w:rsidRDefault="00A679CE" w:rsidP="003C412D">
      <w:pPr>
        <w:pStyle w:val="a5"/>
        <w:shd w:val="clear" w:color="auto" w:fill="FFFFFF"/>
        <w:spacing w:after="0" w:line="360" w:lineRule="auto"/>
        <w:ind w:left="1134" w:right="85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7111" w:rsidRPr="00CF7111" w:rsidRDefault="00CF7111" w:rsidP="003C412D">
      <w:pPr>
        <w:suppressAutoHyphens/>
        <w:spacing w:after="0" w:line="36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CF71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Тема 4. Специфика формирования единого российского государства.</w:t>
      </w:r>
      <w:r w:rsidRPr="00CF7111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 xml:space="preserve"> </w:t>
      </w:r>
      <w:r w:rsidRPr="00CF71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Становление и развитие Московского государства. Правление Ивана </w:t>
      </w:r>
      <w:r w:rsidRPr="00CF7111"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t>IV</w:t>
      </w:r>
      <w:r w:rsidRPr="00CF71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Грозного.</w:t>
      </w:r>
    </w:p>
    <w:p w:rsidR="009E0B7C" w:rsidRPr="009E0B7C" w:rsidRDefault="00CF7111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91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0B7C"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Задания к теме:</w:t>
      </w:r>
    </w:p>
    <w:p w:rsidR="00CF7111" w:rsidRPr="00CF7111" w:rsidRDefault="00CF7111" w:rsidP="00380E16">
      <w:pPr>
        <w:numPr>
          <w:ilvl w:val="0"/>
          <w:numId w:val="41"/>
        </w:numPr>
        <w:tabs>
          <w:tab w:val="num" w:pos="720"/>
        </w:tabs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F7111">
        <w:rPr>
          <w:rFonts w:ascii="Times New Roman" w:eastAsia="Times New Roman" w:hAnsi="Times New Roman" w:cs="Times New Roman"/>
          <w:sz w:val="24"/>
          <w:szCs w:val="20"/>
          <w:lang w:eastAsia="ar-SA"/>
        </w:rPr>
        <w:t>При каком московском князе было образованно русское централизованное государство.</w:t>
      </w:r>
    </w:p>
    <w:p w:rsidR="00CF7111" w:rsidRPr="00CF7111" w:rsidRDefault="00CF7111" w:rsidP="00380E16">
      <w:pPr>
        <w:numPr>
          <w:ilvl w:val="0"/>
          <w:numId w:val="41"/>
        </w:numPr>
        <w:tabs>
          <w:tab w:val="num" w:pos="720"/>
        </w:tabs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F7111">
        <w:rPr>
          <w:rFonts w:ascii="Times New Roman" w:eastAsia="Times New Roman" w:hAnsi="Times New Roman" w:cs="Times New Roman"/>
          <w:sz w:val="24"/>
          <w:szCs w:val="20"/>
          <w:lang w:eastAsia="ar-SA"/>
        </w:rPr>
        <w:t>Какие Вы знаете реформы «Избранной Рады» и в годы правления кого они проводились.</w:t>
      </w:r>
    </w:p>
    <w:p w:rsidR="00CF7111" w:rsidRPr="00CF7111" w:rsidRDefault="00CF7111" w:rsidP="00380E16">
      <w:pPr>
        <w:numPr>
          <w:ilvl w:val="0"/>
          <w:numId w:val="41"/>
        </w:numPr>
        <w:tabs>
          <w:tab w:val="num" w:pos="720"/>
        </w:tabs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F711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Напишите в хронологическом порядке, с указанием годов правления, представителей московской княжеской династии, начиная с Даниила Московского и до последнего Рюриковича на русском престоле. 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Выполнение заданий:</w:t>
      </w:r>
    </w:p>
    <w:p w:rsidR="009E0B7C" w:rsidRPr="009E0B7C" w:rsidRDefault="009E0B7C" w:rsidP="003C412D">
      <w:pPr>
        <w:keepNext/>
        <w:numPr>
          <w:ilvl w:val="0"/>
          <w:numId w:val="2"/>
        </w:numPr>
        <w:suppressAutoHyphens/>
        <w:spacing w:before="240" w:after="60" w:line="360" w:lineRule="auto"/>
        <w:ind w:left="1134" w:right="850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</w:pPr>
      <w:bookmarkStart w:id="5" w:name="__RefHeading___Toc436251597"/>
      <w:bookmarkEnd w:id="5"/>
      <w:r w:rsidRPr="009E0B7C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Тема 5. Специфика формирования единого российского государства. Становление и развитие Московского государства. Правление Ивана </w:t>
      </w:r>
      <w:r w:rsidRPr="009E0B7C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>IV</w:t>
      </w:r>
      <w:r w:rsidRPr="009E0B7C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Грозного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Задания к теме:</w:t>
      </w:r>
    </w:p>
    <w:p w:rsidR="009E0B7C" w:rsidRPr="009E0B7C" w:rsidRDefault="009E0B7C" w:rsidP="00380E16">
      <w:pPr>
        <w:numPr>
          <w:ilvl w:val="0"/>
          <w:numId w:val="20"/>
        </w:numPr>
        <w:tabs>
          <w:tab w:val="left" w:pos="720"/>
          <w:tab w:val="left" w:pos="1080"/>
        </w:tabs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При каком московском князе было образованно русское централизованное государство.</w:t>
      </w:r>
    </w:p>
    <w:p w:rsidR="009E0B7C" w:rsidRPr="009E0B7C" w:rsidRDefault="009E0B7C" w:rsidP="00380E16">
      <w:pPr>
        <w:numPr>
          <w:ilvl w:val="0"/>
          <w:numId w:val="2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Какие Вы знаете реформы «Избранной Рады» и в годы правления кого они проводились.</w:t>
      </w:r>
    </w:p>
    <w:p w:rsidR="009E0B7C" w:rsidRPr="009E0B7C" w:rsidRDefault="009E0B7C" w:rsidP="00380E16">
      <w:pPr>
        <w:numPr>
          <w:ilvl w:val="0"/>
          <w:numId w:val="2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Напишите в хронологическом порядке, с указанием годов правления, представителей московской княжеской династии, начиная с Даниила Московского и до последнего Рюриковича на русском престоле. 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Выполнение заданий:</w:t>
      </w:r>
    </w:p>
    <w:p w:rsidR="009E0B7C" w:rsidRPr="009E0B7C" w:rsidRDefault="009E0B7C" w:rsidP="00380E16">
      <w:pPr>
        <w:numPr>
          <w:ilvl w:val="0"/>
          <w:numId w:val="2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Иван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III 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Васильевич Великий.</w:t>
      </w:r>
    </w:p>
    <w:p w:rsidR="009E0B7C" w:rsidRPr="009E0B7C" w:rsidRDefault="009E0B7C" w:rsidP="00380E16">
      <w:pPr>
        <w:numPr>
          <w:ilvl w:val="0"/>
          <w:numId w:val="2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Реформы «Избранной Рады» проводились в годы правления Ивана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IV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Реформы:</w:t>
      </w:r>
    </w:p>
    <w:p w:rsidR="009E0B7C" w:rsidRPr="009E0B7C" w:rsidRDefault="009E0B7C" w:rsidP="00380E16">
      <w:pPr>
        <w:numPr>
          <w:ilvl w:val="0"/>
          <w:numId w:val="2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Реформа центрального управления - созыв первого Земского Собора, создание приказов, отмена кормлений.</w:t>
      </w:r>
    </w:p>
    <w:p w:rsidR="009E0B7C" w:rsidRPr="009E0B7C" w:rsidRDefault="009E0B7C" w:rsidP="00380E16">
      <w:pPr>
        <w:numPr>
          <w:ilvl w:val="0"/>
          <w:numId w:val="2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Военная реформа – отмена местничества в армии, создание стрелецкого войска.</w:t>
      </w:r>
    </w:p>
    <w:p w:rsidR="009E0B7C" w:rsidRPr="009E0B7C" w:rsidRDefault="009E0B7C" w:rsidP="00380E16">
      <w:pPr>
        <w:numPr>
          <w:ilvl w:val="0"/>
          <w:numId w:val="2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Губная реформа – избрание губных старост и городовых приказчиков.</w:t>
      </w:r>
    </w:p>
    <w:p w:rsidR="009E0B7C" w:rsidRPr="009E0B7C" w:rsidRDefault="009E0B7C" w:rsidP="00380E16">
      <w:pPr>
        <w:numPr>
          <w:ilvl w:val="0"/>
          <w:numId w:val="2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Правовая реформа – Принятие судебника 1550 г.</w:t>
      </w:r>
    </w:p>
    <w:p w:rsidR="009E0B7C" w:rsidRPr="009E0B7C" w:rsidRDefault="009E0B7C" w:rsidP="00380E16">
      <w:pPr>
        <w:numPr>
          <w:ilvl w:val="0"/>
          <w:numId w:val="2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Церковная реформа – Унификация общерусского пантеона святых, регламентация службы и обрядов, ограничение церковного землевладения, ужесточение дисциплины в среде духовенства, устройство школ для населения.</w:t>
      </w:r>
    </w:p>
    <w:p w:rsidR="009E0B7C" w:rsidRPr="009E0B7C" w:rsidRDefault="009E0B7C" w:rsidP="00380E16">
      <w:pPr>
        <w:numPr>
          <w:ilvl w:val="0"/>
          <w:numId w:val="2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Представители московской княжеской династии: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Даниил Московский (1263 - 1303 гг.)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Юрий Даниилович (1303 - 1325 гг.)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Иван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Даниилович Калита (1325 – 1340 гг.)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Симеон Иванович Гордый (1340 – 1353 гг.)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Иван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Иванович Красный (1353 – 1359 гг.)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Дмитрий Иванович Донской (1359 – 1389 гг.)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Василий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I 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Дмитриевич (1389 – 1425 гг.)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Василий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Васильевич Темный (1425 – 1433 гг.)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Юрий Дмитриевич (1433 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Василий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Васильевич Темный (повторно) (1433 – 1434 гг.)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Юрий Дмитриевич (повторно) (1434 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Василий Юрьевич Косой (1434 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Василий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Васильевич Тёмный (повторно) (1434 – 1445 гг.)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Дмитрий Юрьевич Шемяка (1445 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Василий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Васильевич Темный (повторно) (1445 – 1446 гг.)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Дмитрий Юрьевич Шемяка (повторно) (1447 – 1462 гг.)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Иван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III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Васильевич (1462 – 1505 гг.)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Василий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III 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Иванович (1505 – 1533 гг.)</w:t>
      </w:r>
    </w:p>
    <w:p w:rsidR="009E0B7C" w:rsidRP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Иван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IV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Васильевич Грозный (1533 – 1584 гг.)</w:t>
      </w:r>
    </w:p>
    <w:p w:rsidR="009E0B7C" w:rsidRDefault="009E0B7C" w:rsidP="00380E16">
      <w:pPr>
        <w:numPr>
          <w:ilvl w:val="0"/>
          <w:numId w:val="1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Федор Иоанович Блаженный (1584 – 1598 гг.)</w:t>
      </w:r>
    </w:p>
    <w:p w:rsidR="00CF7111" w:rsidRDefault="00CF7111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F7111" w:rsidRDefault="00CF7111" w:rsidP="003C412D">
      <w:pPr>
        <w:tabs>
          <w:tab w:val="left" w:pos="851"/>
        </w:tabs>
        <w:spacing w:after="0" w:line="36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CF711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Тема 5. Средневековый Восток</w:t>
      </w:r>
    </w:p>
    <w:p w:rsidR="00C45CD4" w:rsidRPr="00C45CD4" w:rsidRDefault="00C45CD4" w:rsidP="003C412D">
      <w:pPr>
        <w:tabs>
          <w:tab w:val="left" w:pos="851"/>
        </w:tabs>
        <w:spacing w:after="0" w:line="360" w:lineRule="auto"/>
        <w:ind w:left="1134"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C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к теме:</w:t>
      </w:r>
    </w:p>
    <w:p w:rsidR="00CF7111" w:rsidRPr="00CF7111" w:rsidRDefault="00CF7111" w:rsidP="00380E16">
      <w:pPr>
        <w:pStyle w:val="a5"/>
        <w:numPr>
          <w:ilvl w:val="0"/>
          <w:numId w:val="42"/>
        </w:numPr>
        <w:tabs>
          <w:tab w:val="left" w:pos="851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  <w:r w:rsidRPr="00CF7111">
        <w:rPr>
          <w:rFonts w:ascii="Times New Roman" w:hAnsi="Times New Roman" w:cs="Times New Roman"/>
          <w:sz w:val="24"/>
        </w:rPr>
        <w:t>В каком веке начались завоевания Чингисхана?</w:t>
      </w:r>
    </w:p>
    <w:p w:rsidR="00CF7111" w:rsidRPr="00CF7111" w:rsidRDefault="00CF7111" w:rsidP="00380E16">
      <w:pPr>
        <w:pStyle w:val="a5"/>
        <w:numPr>
          <w:ilvl w:val="0"/>
          <w:numId w:val="42"/>
        </w:numPr>
        <w:tabs>
          <w:tab w:val="left" w:pos="851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  <w:r w:rsidRPr="00CF7111">
        <w:rPr>
          <w:rFonts w:ascii="Times New Roman" w:hAnsi="Times New Roman" w:cs="Times New Roman"/>
          <w:sz w:val="24"/>
        </w:rPr>
        <w:t>Охарактеризуйте политические особенности арабского халифата?</w:t>
      </w:r>
    </w:p>
    <w:p w:rsidR="00CF7111" w:rsidRPr="00CF7111" w:rsidRDefault="00CF7111" w:rsidP="00380E16">
      <w:pPr>
        <w:pStyle w:val="a5"/>
        <w:numPr>
          <w:ilvl w:val="0"/>
          <w:numId w:val="42"/>
        </w:numPr>
        <w:tabs>
          <w:tab w:val="left" w:pos="851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  <w:r w:rsidRPr="00CF7111">
        <w:rPr>
          <w:rFonts w:ascii="Times New Roman" w:hAnsi="Times New Roman" w:cs="Times New Roman"/>
          <w:sz w:val="24"/>
        </w:rPr>
        <w:t>Кто является основателем Ислама?</w:t>
      </w:r>
    </w:p>
    <w:p w:rsidR="00CF7111" w:rsidRDefault="00CF7111" w:rsidP="00380E16">
      <w:pPr>
        <w:pStyle w:val="a5"/>
        <w:numPr>
          <w:ilvl w:val="0"/>
          <w:numId w:val="42"/>
        </w:numPr>
        <w:tabs>
          <w:tab w:val="left" w:pos="851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  <w:r w:rsidRPr="00CF7111">
        <w:rPr>
          <w:rFonts w:ascii="Times New Roman" w:hAnsi="Times New Roman" w:cs="Times New Roman"/>
          <w:sz w:val="24"/>
        </w:rPr>
        <w:t>Раскройте роль Османской империи в развитии Средневекового Востока?</w:t>
      </w:r>
    </w:p>
    <w:p w:rsidR="00CF7111" w:rsidRDefault="00CF7111" w:rsidP="003C412D">
      <w:pPr>
        <w:pStyle w:val="a5"/>
        <w:tabs>
          <w:tab w:val="left" w:pos="851"/>
          <w:tab w:val="left" w:pos="3784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Выполнение заданий:</w:t>
      </w:r>
      <w:r w:rsidR="00845EE3">
        <w:rPr>
          <w:rFonts w:ascii="Times New Roman" w:hAnsi="Times New Roman" w:cs="Times New Roman"/>
          <w:sz w:val="24"/>
        </w:rPr>
        <w:tab/>
      </w:r>
    </w:p>
    <w:p w:rsidR="00845EE3" w:rsidRPr="00845EE3" w:rsidRDefault="00845EE3" w:rsidP="00380E16">
      <w:pPr>
        <w:pStyle w:val="a5"/>
        <w:numPr>
          <w:ilvl w:val="1"/>
          <w:numId w:val="39"/>
        </w:numPr>
        <w:tabs>
          <w:tab w:val="left" w:pos="851"/>
          <w:tab w:val="left" w:pos="3784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  <w:r w:rsidRPr="00845EE3">
        <w:rPr>
          <w:rFonts w:ascii="Times New Roman" w:hAnsi="Times New Roman" w:cs="Times New Roman"/>
          <w:sz w:val="24"/>
        </w:rPr>
        <w:t xml:space="preserve">Завоевания </w:t>
      </w:r>
      <w:r w:rsidRPr="00845EE3">
        <w:rPr>
          <w:rFonts w:ascii="Times New Roman" w:hAnsi="Times New Roman" w:cs="Times New Roman"/>
          <w:bCs/>
          <w:sz w:val="24"/>
        </w:rPr>
        <w:t>Чингисхана</w:t>
      </w:r>
      <w:r>
        <w:rPr>
          <w:rFonts w:ascii="Times New Roman" w:hAnsi="Times New Roman" w:cs="Times New Roman"/>
          <w:sz w:val="24"/>
        </w:rPr>
        <w:t xml:space="preserve"> начались </w:t>
      </w:r>
      <w:r w:rsidRPr="00845EE3">
        <w:rPr>
          <w:rFonts w:ascii="Times New Roman" w:hAnsi="Times New Roman" w:cs="Times New Roman"/>
          <w:sz w:val="24"/>
        </w:rPr>
        <w:t>в XIII </w:t>
      </w:r>
      <w:r w:rsidRPr="00845EE3">
        <w:rPr>
          <w:rFonts w:ascii="Times New Roman" w:hAnsi="Times New Roman" w:cs="Times New Roman"/>
          <w:bCs/>
          <w:sz w:val="24"/>
        </w:rPr>
        <w:t>веке</w:t>
      </w:r>
      <w:r>
        <w:rPr>
          <w:rFonts w:ascii="Times New Roman" w:hAnsi="Times New Roman" w:cs="Times New Roman"/>
          <w:bCs/>
          <w:sz w:val="24"/>
        </w:rPr>
        <w:t>.</w:t>
      </w:r>
    </w:p>
    <w:p w:rsidR="00845EE3" w:rsidRPr="001F200E" w:rsidRDefault="00845EE3" w:rsidP="00380E16">
      <w:pPr>
        <w:pStyle w:val="a5"/>
        <w:numPr>
          <w:ilvl w:val="1"/>
          <w:numId w:val="39"/>
        </w:numPr>
        <w:tabs>
          <w:tab w:val="left" w:pos="851"/>
          <w:tab w:val="left" w:pos="3784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  <w:r w:rsidRPr="001F200E">
        <w:rPr>
          <w:rFonts w:ascii="Times New Roman" w:hAnsi="Times New Roman" w:cs="Times New Roman"/>
          <w:sz w:val="24"/>
        </w:rPr>
        <w:t>Основной особенностью халифата как формы монархии было соединение духовной и светской власти в одной персоне халифа. Халиф как преемник пророка Мухаммеда являлся главой мусульманской религии и духовным владыкой мусульман, он же как правитель государства - светским владыкой. Само слово "халиф" означает "наследник", что выражает роль халифа как правопреемника пророка. Вследствие этого, религия играла ключевую роль в жизни халифата, ещё большую, чем в жизни европейских монархий.</w:t>
      </w:r>
    </w:p>
    <w:p w:rsidR="00845EE3" w:rsidRPr="001F200E" w:rsidRDefault="00845EE3" w:rsidP="003C412D">
      <w:pPr>
        <w:tabs>
          <w:tab w:val="left" w:pos="851"/>
          <w:tab w:val="left" w:pos="3784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</w:p>
    <w:p w:rsidR="00845EE3" w:rsidRPr="001F200E" w:rsidRDefault="00845EE3" w:rsidP="003C412D">
      <w:pPr>
        <w:tabs>
          <w:tab w:val="left" w:pos="851"/>
          <w:tab w:val="left" w:pos="3784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  <w:r w:rsidRPr="001F200E">
        <w:rPr>
          <w:rFonts w:ascii="Times New Roman" w:hAnsi="Times New Roman" w:cs="Times New Roman"/>
          <w:sz w:val="24"/>
        </w:rPr>
        <w:t>Халиф обладал всей возможной полнотой политической власти: военной, землевладельческой, судебной, правом назначения любых наместников и чиновников. Первый помощник халифа назывался визирем, и имел право выступать от имени халифа, когда тот далеко или недееспособен. Со временем власть визирей росла; если в раннем халифате визирь был всего лишь порученцем халифа, то постепенно он становился полноправным заместителем.</w:t>
      </w:r>
    </w:p>
    <w:p w:rsidR="00845EE3" w:rsidRPr="001F200E" w:rsidRDefault="00845EE3" w:rsidP="003C412D">
      <w:pPr>
        <w:tabs>
          <w:tab w:val="left" w:pos="851"/>
          <w:tab w:val="left" w:pos="3784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</w:p>
    <w:p w:rsidR="00845EE3" w:rsidRPr="001F200E" w:rsidRDefault="00845EE3" w:rsidP="003C412D">
      <w:pPr>
        <w:tabs>
          <w:tab w:val="left" w:pos="851"/>
          <w:tab w:val="left" w:pos="3784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  <w:r w:rsidRPr="001F200E">
        <w:rPr>
          <w:rFonts w:ascii="Times New Roman" w:hAnsi="Times New Roman" w:cs="Times New Roman"/>
          <w:sz w:val="24"/>
        </w:rPr>
        <w:t>Министерства в халифате назывались "диванами"; эта модель управления государством была позаимствована арабами у персов. Изначально существовало три дивана: аль-Джунд (военное министерство), аль-Харадж (казначейство) и аль-Барид (почтово-дорожное ведомство), затем количество диванов возрастало.</w:t>
      </w:r>
    </w:p>
    <w:p w:rsidR="00845EE3" w:rsidRPr="001F200E" w:rsidRDefault="00845EE3" w:rsidP="003C412D">
      <w:pPr>
        <w:tabs>
          <w:tab w:val="left" w:pos="851"/>
          <w:tab w:val="left" w:pos="3784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</w:p>
    <w:p w:rsidR="001F200E" w:rsidRDefault="00845EE3" w:rsidP="003C412D">
      <w:pPr>
        <w:tabs>
          <w:tab w:val="left" w:pos="851"/>
          <w:tab w:val="left" w:pos="3784"/>
        </w:tabs>
        <w:spacing w:after="0" w:line="360" w:lineRule="auto"/>
        <w:ind w:left="1134" w:right="850"/>
        <w:jc w:val="both"/>
        <w:rPr>
          <w:rFonts w:ascii="Times New Roman" w:hAnsi="Times New Roman" w:cs="Times New Roman"/>
          <w:sz w:val="24"/>
        </w:rPr>
      </w:pPr>
      <w:r w:rsidRPr="001F200E">
        <w:rPr>
          <w:rFonts w:ascii="Times New Roman" w:hAnsi="Times New Roman" w:cs="Times New Roman"/>
          <w:sz w:val="24"/>
        </w:rPr>
        <w:t>Наместничества в халифате назывались эмиратами, а наместники - эмирами. Сначала эмиры были назначаемыми чиновниками, во всем зависевшими от халифа, но впоследствии их власть усилилась, и должность эмира превратилась в титул.</w:t>
      </w:r>
    </w:p>
    <w:p w:rsidR="001F200E" w:rsidRDefault="001F200E" w:rsidP="00380E16">
      <w:pPr>
        <w:pStyle w:val="a5"/>
        <w:numPr>
          <w:ilvl w:val="1"/>
          <w:numId w:val="39"/>
        </w:numPr>
        <w:tabs>
          <w:tab w:val="left" w:pos="851"/>
          <w:tab w:val="left" w:pos="3784"/>
        </w:tabs>
        <w:spacing w:after="0" w:line="360" w:lineRule="auto"/>
        <w:ind w:left="1134" w:right="850" w:hanging="283"/>
        <w:jc w:val="both"/>
        <w:rPr>
          <w:rFonts w:ascii="Times New Roman" w:hAnsi="Times New Roman" w:cs="Times New Roman"/>
          <w:sz w:val="24"/>
        </w:rPr>
      </w:pPr>
      <w:r w:rsidRPr="001F200E">
        <w:rPr>
          <w:rFonts w:ascii="Times New Roman" w:hAnsi="Times New Roman" w:cs="Times New Roman"/>
          <w:bCs/>
          <w:sz w:val="24"/>
        </w:rPr>
        <w:t>Основатель</w:t>
      </w:r>
      <w:r>
        <w:rPr>
          <w:rFonts w:ascii="Times New Roman" w:hAnsi="Times New Roman" w:cs="Times New Roman"/>
          <w:bCs/>
          <w:sz w:val="24"/>
        </w:rPr>
        <w:t xml:space="preserve"> Ислама</w:t>
      </w:r>
      <w:r w:rsidRPr="001F200E">
        <w:rPr>
          <w:rFonts w:ascii="Times New Roman" w:hAnsi="Times New Roman" w:cs="Times New Roman"/>
          <w:sz w:val="24"/>
        </w:rPr>
        <w:t> — Мухаммед.</w:t>
      </w:r>
    </w:p>
    <w:p w:rsidR="001F200E" w:rsidRPr="001F200E" w:rsidRDefault="001F200E" w:rsidP="00380E16">
      <w:pPr>
        <w:pStyle w:val="a5"/>
        <w:numPr>
          <w:ilvl w:val="1"/>
          <w:numId w:val="39"/>
        </w:numPr>
        <w:tabs>
          <w:tab w:val="left" w:pos="851"/>
          <w:tab w:val="left" w:pos="3784"/>
        </w:tabs>
        <w:spacing w:after="0" w:line="360" w:lineRule="auto"/>
        <w:ind w:left="1134" w:right="850" w:hanging="283"/>
        <w:jc w:val="both"/>
        <w:rPr>
          <w:rFonts w:ascii="Times New Roman" w:hAnsi="Times New Roman" w:cs="Times New Roman"/>
          <w:sz w:val="24"/>
        </w:rPr>
      </w:pPr>
      <w:r w:rsidRPr="001F200E">
        <w:rPr>
          <w:rFonts w:ascii="Times New Roman" w:hAnsi="Times New Roman" w:cs="Times New Roman"/>
          <w:sz w:val="24"/>
        </w:rPr>
        <w:t>Одним из крупнейших государств на Востоке была Османская империя, достигшая своего могущества в XVI в. при султане Сулеймане I, прозванном Великим турком. Ее владения раскинулись в Азии, Африке, Европе. Мощный турецкий флот контролировал почти весь Средиземноморский бассейн. Расцвет Османской империи базировался на ограблении завоеванных территорий.</w:t>
      </w:r>
    </w:p>
    <w:p w:rsidR="001F200E" w:rsidRPr="001F200E" w:rsidRDefault="001F200E" w:rsidP="003C412D">
      <w:pPr>
        <w:tabs>
          <w:tab w:val="left" w:pos="851"/>
          <w:tab w:val="left" w:pos="3784"/>
        </w:tabs>
        <w:spacing w:after="0" w:line="360" w:lineRule="auto"/>
        <w:ind w:left="1134" w:right="850" w:hanging="283"/>
        <w:jc w:val="both"/>
        <w:rPr>
          <w:rFonts w:ascii="Times New Roman" w:hAnsi="Times New Roman" w:cs="Times New Roman"/>
          <w:sz w:val="24"/>
        </w:rPr>
      </w:pPr>
      <w:r w:rsidRPr="001F200E">
        <w:rPr>
          <w:rFonts w:ascii="Times New Roman" w:hAnsi="Times New Roman" w:cs="Times New Roman"/>
          <w:sz w:val="24"/>
        </w:rPr>
        <w:t>Наличие городов, высокий уровень развития ремесла, товарно-денежных отношений сами по себе еще не создавали предпосылок для формирования нового типа экономики. Частнособственнические отношения хотя и существовали в Османской империи, но не были достаточно юридически защищены. Во второй половине XVI в. здесь усилился процесс формирования частной собственности. Владельцы военных ленов — спахии — уклонялись от выполнения военных обязанностей, стремились превратить земельные пожалования в наследственную собственность. В конце XVI в. был снят запрет на сосредоточение нескольких ленов в одних руках, что привело к созданию крупных поместий. Усиливается экономическое могущество мусульманского духовенства. В формировании новых землевладельцев принял участие торговый и ростовщический капитал. Пользуясь привилегированным положением, янычары также приобретали землю, занимались ремеслом, торговлей. Все это разрушало военно-феодальную систему. Сформировались новые землевладельцы, которые не несли военных обязанностей, но пользовались широкими феодальными правами, что привело к росту произвольных поборов, налогов. Происходит «второе издание крепостничества» в турецком варианте.</w:t>
      </w:r>
    </w:p>
    <w:p w:rsidR="00CF7111" w:rsidRPr="009E0B7C" w:rsidRDefault="00CF7111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E0B7C" w:rsidRPr="009E0B7C" w:rsidRDefault="009E0B7C" w:rsidP="003C412D">
      <w:pPr>
        <w:keepNext/>
        <w:numPr>
          <w:ilvl w:val="0"/>
          <w:numId w:val="2"/>
        </w:numPr>
        <w:suppressAutoHyphens/>
        <w:spacing w:before="240" w:after="60" w:line="360" w:lineRule="auto"/>
        <w:ind w:left="1134" w:right="850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</w:pPr>
      <w:bookmarkStart w:id="6" w:name="__RefHeading___Toc436251598"/>
      <w:bookmarkEnd w:id="6"/>
      <w:r w:rsidRPr="009E0B7C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Тема 6. Новое время. Россия в 17-18 веках. Петровские реформы. Правление Екатерины </w:t>
      </w:r>
      <w:r w:rsidRPr="009E0B7C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val="en-US" w:eastAsia="ar-SA"/>
        </w:rPr>
        <w:t>II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Задания к теме:</w:t>
      </w:r>
    </w:p>
    <w:p w:rsidR="009E0B7C" w:rsidRPr="009E0B7C" w:rsidRDefault="009E0B7C" w:rsidP="00380E16">
      <w:pPr>
        <w:numPr>
          <w:ilvl w:val="0"/>
          <w:numId w:val="8"/>
        </w:numPr>
        <w:tabs>
          <w:tab w:val="left" w:pos="720"/>
          <w:tab w:val="left" w:pos="1080"/>
        </w:tabs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При каком государе произошел раскол в Русской Православной Церкви.</w:t>
      </w:r>
    </w:p>
    <w:p w:rsidR="009E0B7C" w:rsidRPr="009E0B7C" w:rsidRDefault="009E0B7C" w:rsidP="00380E16">
      <w:pPr>
        <w:numPr>
          <w:ilvl w:val="0"/>
          <w:numId w:val="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Когда и при каком государе произошло воссоединение Украины и России.</w:t>
      </w:r>
    </w:p>
    <w:p w:rsidR="009E0B7C" w:rsidRPr="009E0B7C" w:rsidRDefault="009E0B7C" w:rsidP="00380E16">
      <w:pPr>
        <w:numPr>
          <w:ilvl w:val="0"/>
          <w:numId w:val="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Какие Вы знаете реформы Петра I.</w:t>
      </w:r>
    </w:p>
    <w:p w:rsidR="009E0B7C" w:rsidRPr="009E0B7C" w:rsidRDefault="009E0B7C" w:rsidP="00380E16">
      <w:pPr>
        <w:numPr>
          <w:ilvl w:val="0"/>
          <w:numId w:val="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Когда в России сложился абсолютизм, и назовите его основные черты.</w:t>
      </w:r>
    </w:p>
    <w:p w:rsidR="009E0B7C" w:rsidRPr="009E0B7C" w:rsidRDefault="009E0B7C" w:rsidP="00380E16">
      <w:pPr>
        <w:numPr>
          <w:ilvl w:val="0"/>
          <w:numId w:val="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Напишите в хронологическом порядке, с указанием годов правления, представителей династии Романовых, начиная с Михаила Романова вплоть до Александра II.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Выполнение заданий:</w:t>
      </w:r>
    </w:p>
    <w:p w:rsidR="009E0B7C" w:rsidRPr="009E0B7C" w:rsidRDefault="009E0B7C" w:rsidP="00380E16">
      <w:pPr>
        <w:numPr>
          <w:ilvl w:val="0"/>
          <w:numId w:val="2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Алексей Михайлович Тишайший.</w:t>
      </w:r>
    </w:p>
    <w:p w:rsidR="009E0B7C" w:rsidRPr="009E0B7C" w:rsidRDefault="009E0B7C" w:rsidP="00380E16">
      <w:pPr>
        <w:numPr>
          <w:ilvl w:val="0"/>
          <w:numId w:val="2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8 января 1654 г. при Алексее Михайловиче.  </w:t>
      </w:r>
    </w:p>
    <w:p w:rsidR="009E0B7C" w:rsidRPr="009E0B7C" w:rsidRDefault="009E0B7C" w:rsidP="00380E16">
      <w:pPr>
        <w:numPr>
          <w:ilvl w:val="0"/>
          <w:numId w:val="2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Реформы Петра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9E0B7C" w:rsidRPr="009E0B7C" w:rsidRDefault="009E0B7C" w:rsidP="00380E16">
      <w:pPr>
        <w:numPr>
          <w:ilvl w:val="0"/>
          <w:numId w:val="3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Экономические реформы – развитие мануфактурной промышленности проведение в экономической сфере государственной политики меркантилизма и протекционизма, активное вмешательство государства в торговую деятельность русского купечества, появление новых отраслей промышленности, промышленных районов.</w:t>
      </w:r>
    </w:p>
    <w:p w:rsidR="009E0B7C" w:rsidRPr="009E0B7C" w:rsidRDefault="009E0B7C" w:rsidP="00380E16">
      <w:pPr>
        <w:numPr>
          <w:ilvl w:val="0"/>
          <w:numId w:val="3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Социальные реформы – издание указа о единонаследии, принятие Табели о рангах, формирование новых категорий крестьян, перевод холопов в разряд крепостных крестьян, управление городом через ратуши и магистраты, введение подушной подати.</w:t>
      </w:r>
    </w:p>
    <w:p w:rsidR="009E0B7C" w:rsidRPr="009E0B7C" w:rsidRDefault="009E0B7C" w:rsidP="00380E16">
      <w:pPr>
        <w:numPr>
          <w:ilvl w:val="0"/>
          <w:numId w:val="3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Государственно-административные реформы – упразднение Боярской Думы, образование губерний и ликвидация приказов с заменой их на коллегии, основание коллегиального Сената, принятие «Генерального регламента», упразднение патриаршества и создание Духовной коллегии, упразднение должности обер-прокурора Синода, провозглашение России Империей, указ о престолонаследии.</w:t>
      </w:r>
    </w:p>
    <w:p w:rsidR="009E0B7C" w:rsidRPr="009E0B7C" w:rsidRDefault="009E0B7C" w:rsidP="00380E16">
      <w:pPr>
        <w:numPr>
          <w:ilvl w:val="0"/>
          <w:numId w:val="3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Военные реформы – введение рекрутской повинности, создание новых воинских уставов, создание военно-морского флота.</w:t>
      </w:r>
    </w:p>
    <w:p w:rsidR="009E0B7C" w:rsidRPr="009E0B7C" w:rsidRDefault="009E0B7C" w:rsidP="00380E16">
      <w:pPr>
        <w:numPr>
          <w:ilvl w:val="0"/>
          <w:numId w:val="2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 России начало абсолютизма относят к эпохе правления Петра Великого.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Основные черты абсолютизма:</w:t>
      </w:r>
    </w:p>
    <w:p w:rsidR="009E0B7C" w:rsidRPr="009E0B7C" w:rsidRDefault="009E0B7C" w:rsidP="00380E16">
      <w:pPr>
        <w:numPr>
          <w:ilvl w:val="0"/>
          <w:numId w:val="1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Глава государства считается основным источником законодательной и исполнительной власти.</w:t>
      </w:r>
    </w:p>
    <w:p w:rsidR="009E0B7C" w:rsidRPr="009E0B7C" w:rsidRDefault="009E0B7C" w:rsidP="00380E16">
      <w:pPr>
        <w:numPr>
          <w:ilvl w:val="0"/>
          <w:numId w:val="1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Монарх распоряжается государственной казной, устанавливает налоги.</w:t>
      </w:r>
    </w:p>
    <w:p w:rsidR="009E0B7C" w:rsidRPr="009E0B7C" w:rsidRDefault="009E0B7C" w:rsidP="00380E16">
      <w:pPr>
        <w:numPr>
          <w:ilvl w:val="0"/>
          <w:numId w:val="1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Наибольшая степень централизации государства.</w:t>
      </w:r>
    </w:p>
    <w:p w:rsidR="009E0B7C" w:rsidRPr="009E0B7C" w:rsidRDefault="009E0B7C" w:rsidP="00380E16">
      <w:pPr>
        <w:numPr>
          <w:ilvl w:val="0"/>
          <w:numId w:val="1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Развитый бюрократический аппарат.</w:t>
      </w:r>
    </w:p>
    <w:p w:rsidR="009E0B7C" w:rsidRPr="009E0B7C" w:rsidRDefault="009E0B7C" w:rsidP="00380E16">
      <w:pPr>
        <w:numPr>
          <w:ilvl w:val="0"/>
          <w:numId w:val="1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Деятельность свойственных сословной монархии представительных органов в ее условиях теряет свое значение и прекращается.</w:t>
      </w:r>
    </w:p>
    <w:p w:rsidR="009E0B7C" w:rsidRPr="009E0B7C" w:rsidRDefault="009E0B7C" w:rsidP="00380E16">
      <w:pPr>
        <w:numPr>
          <w:ilvl w:val="0"/>
          <w:numId w:val="2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Представители династии Романовых:</w:t>
      </w:r>
    </w:p>
    <w:p w:rsidR="009E0B7C" w:rsidRP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Михаил Фёдорович (1613 – 1645 гг.)</w:t>
      </w:r>
    </w:p>
    <w:p w:rsidR="009E0B7C" w:rsidRP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Алексей Михайлович (1645 – 1676 гг.)</w:t>
      </w:r>
    </w:p>
    <w:p w:rsidR="009E0B7C" w:rsidRP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Фёдор Алексеевич (1676 – 1682 гг.)</w:t>
      </w:r>
    </w:p>
    <w:p w:rsidR="009E0B7C" w:rsidRP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София Алексеевна (1682 – 1689 гг.)</w:t>
      </w:r>
    </w:p>
    <w:p w:rsidR="009E0B7C" w:rsidRP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Иван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V 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Алексеевич (1682 – 1696 гг.)</w:t>
      </w:r>
    </w:p>
    <w:p w:rsidR="009E0B7C" w:rsidRP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Пётр Алексеевич Великий (1682 – 1725 гг.)</w:t>
      </w:r>
    </w:p>
    <w:p w:rsidR="009E0B7C" w:rsidRP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Екатерина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Алексеевна (1725 – 1727 гг.)</w:t>
      </w:r>
    </w:p>
    <w:p w:rsidR="009E0B7C" w:rsidRP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Пётр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Алексеевич (1727 – 1730 гг.)</w:t>
      </w:r>
    </w:p>
    <w:p w:rsidR="009E0B7C" w:rsidRP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Анна Иоанновна (1730 – 1740 гг.)</w:t>
      </w:r>
    </w:p>
    <w:p w:rsidR="009E0B7C" w:rsidRP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Иоанн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VI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Антонович (1740 – 1741 гг.)</w:t>
      </w:r>
    </w:p>
    <w:p w:rsidR="009E0B7C" w:rsidRP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Елизавета Петровна (1741 – 1761 гг.)</w:t>
      </w:r>
    </w:p>
    <w:p w:rsidR="009E0B7C" w:rsidRP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Пётр </w:t>
      </w:r>
      <w:r w:rsidRPr="009E0B7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III</w:t>
      </w:r>
      <w:r w:rsidRPr="009E0B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(17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61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– 176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2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гг.)</w:t>
      </w:r>
    </w:p>
    <w:p w:rsidR="009E0B7C" w:rsidRP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Екатерина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Алексеевна (1762 – 1796 гг.)</w:t>
      </w:r>
    </w:p>
    <w:p w:rsidR="009E0B7C" w:rsidRP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Павел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Петрович (1796 – 1801 гг.)</w:t>
      </w:r>
    </w:p>
    <w:p w:rsidR="009E0B7C" w:rsidRP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Александр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Павлович (1801 – 1825 гг.)</w:t>
      </w:r>
    </w:p>
    <w:p w:rsidR="009E0B7C" w:rsidRP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Николай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Павлович (1825 – 1855 гг.)</w:t>
      </w:r>
    </w:p>
    <w:p w:rsidR="009E0B7C" w:rsidRDefault="009E0B7C" w:rsidP="00380E16">
      <w:pPr>
        <w:numPr>
          <w:ilvl w:val="0"/>
          <w:numId w:val="1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Александр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Николаевич (1855 – 1881 гг.)</w:t>
      </w:r>
    </w:p>
    <w:p w:rsidR="00C45CD4" w:rsidRDefault="00C45CD4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45CD4" w:rsidRDefault="00C45CD4" w:rsidP="003C412D">
      <w:pPr>
        <w:suppressAutoHyphens/>
        <w:spacing w:after="0" w:line="36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C45CD4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Тема 7. Великая Французская буржуазная революция и наполеоновские войны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.</w:t>
      </w:r>
    </w:p>
    <w:p w:rsidR="00C45CD4" w:rsidRPr="00C45CD4" w:rsidRDefault="00C45CD4" w:rsidP="003C412D">
      <w:pPr>
        <w:suppressAutoHyphens/>
        <w:spacing w:after="0" w:line="360" w:lineRule="auto"/>
        <w:ind w:left="1134" w:right="85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Задания к теме:</w:t>
      </w:r>
    </w:p>
    <w:p w:rsidR="00C45CD4" w:rsidRPr="00C45CD4" w:rsidRDefault="00C45CD4" w:rsidP="00380E16">
      <w:pPr>
        <w:pStyle w:val="a5"/>
        <w:numPr>
          <w:ilvl w:val="0"/>
          <w:numId w:val="43"/>
        </w:numPr>
        <w:tabs>
          <w:tab w:val="clear" w:pos="720"/>
          <w:tab w:val="num" w:pos="851"/>
        </w:tabs>
        <w:suppressAutoHyphens/>
        <w:spacing w:after="0" w:line="360" w:lineRule="auto"/>
        <w:ind w:left="1134" w:right="850" w:hanging="153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45CD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Охарактеризуйте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</w:t>
      </w:r>
      <w:r w:rsidRPr="00C45CD4">
        <w:rPr>
          <w:rFonts w:ascii="Times New Roman" w:eastAsia="Times New Roman" w:hAnsi="Times New Roman" w:cs="Times New Roman"/>
          <w:sz w:val="24"/>
          <w:szCs w:val="20"/>
          <w:lang w:eastAsia="ar-SA"/>
        </w:rPr>
        <w:t>есто Великой французской буржуазной революции в мировой истории?</w:t>
      </w:r>
    </w:p>
    <w:p w:rsidR="00C45CD4" w:rsidRPr="00C45CD4" w:rsidRDefault="00C45CD4" w:rsidP="00380E16">
      <w:pPr>
        <w:numPr>
          <w:ilvl w:val="0"/>
          <w:numId w:val="43"/>
        </w:numPr>
        <w:tabs>
          <w:tab w:val="clear" w:pos="720"/>
          <w:tab w:val="num" w:pos="851"/>
        </w:tabs>
        <w:suppressAutoHyphens/>
        <w:spacing w:after="0" w:line="360" w:lineRule="auto"/>
        <w:ind w:left="1134" w:right="850" w:hanging="153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45CD4">
        <w:rPr>
          <w:rFonts w:ascii="Times New Roman" w:eastAsia="Times New Roman" w:hAnsi="Times New Roman" w:cs="Times New Roman"/>
          <w:sz w:val="24"/>
          <w:szCs w:val="20"/>
          <w:lang w:eastAsia="ar-SA"/>
        </w:rPr>
        <w:t>Назовите годы Великой Французской революции?</w:t>
      </w:r>
    </w:p>
    <w:p w:rsidR="00C45CD4" w:rsidRPr="00C45CD4" w:rsidRDefault="00C45CD4" w:rsidP="00380E16">
      <w:pPr>
        <w:numPr>
          <w:ilvl w:val="0"/>
          <w:numId w:val="43"/>
        </w:numPr>
        <w:tabs>
          <w:tab w:val="clear" w:pos="720"/>
          <w:tab w:val="num" w:pos="851"/>
        </w:tabs>
        <w:suppressAutoHyphens/>
        <w:spacing w:after="0" w:line="360" w:lineRule="auto"/>
        <w:ind w:left="1134" w:right="850" w:hanging="153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45CD4">
        <w:rPr>
          <w:rFonts w:ascii="Times New Roman" w:eastAsia="Times New Roman" w:hAnsi="Times New Roman" w:cs="Times New Roman"/>
          <w:sz w:val="24"/>
          <w:szCs w:val="20"/>
          <w:lang w:eastAsia="ar-SA"/>
        </w:rPr>
        <w:t>Кого называли якобинцами?</w:t>
      </w:r>
    </w:p>
    <w:p w:rsidR="00C45CD4" w:rsidRDefault="00C45CD4" w:rsidP="00380E16">
      <w:pPr>
        <w:numPr>
          <w:ilvl w:val="0"/>
          <w:numId w:val="43"/>
        </w:numPr>
        <w:tabs>
          <w:tab w:val="clear" w:pos="720"/>
          <w:tab w:val="num" w:pos="851"/>
        </w:tabs>
        <w:suppressAutoHyphens/>
        <w:spacing w:after="0" w:line="360" w:lineRule="auto"/>
        <w:ind w:left="1134" w:right="850" w:hanging="153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45CD4">
        <w:rPr>
          <w:rFonts w:ascii="Times New Roman" w:eastAsia="Times New Roman" w:hAnsi="Times New Roman" w:cs="Times New Roman"/>
          <w:sz w:val="24"/>
          <w:szCs w:val="20"/>
          <w:lang w:eastAsia="ar-SA"/>
        </w:rPr>
        <w:t>Какую роль сыграл Наполеон в судьбе Франции и Европы?</w:t>
      </w:r>
    </w:p>
    <w:p w:rsidR="00C45CD4" w:rsidRDefault="00C45CD4" w:rsidP="003C412D">
      <w:pPr>
        <w:tabs>
          <w:tab w:val="num" w:pos="851"/>
        </w:tabs>
        <w:suppressAutoHyphens/>
        <w:spacing w:after="0" w:line="360" w:lineRule="auto"/>
        <w:ind w:left="1134" w:right="850" w:hanging="153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Выполнение заданий:</w:t>
      </w:r>
    </w:p>
    <w:p w:rsidR="00C45CD4" w:rsidRDefault="00C45CD4" w:rsidP="00380E16">
      <w:pPr>
        <w:pStyle w:val="a5"/>
        <w:numPr>
          <w:ilvl w:val="1"/>
          <w:numId w:val="43"/>
        </w:numPr>
        <w:suppressAutoHyphens/>
        <w:spacing w:after="0" w:line="360" w:lineRule="auto"/>
        <w:ind w:left="1134" w:right="85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45CD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Значение Великой </w:t>
      </w:r>
      <w:r w:rsidR="00E22709">
        <w:rPr>
          <w:rFonts w:ascii="Times New Roman" w:eastAsia="Times New Roman" w:hAnsi="Times New Roman" w:cs="Times New Roman"/>
          <w:sz w:val="24"/>
          <w:szCs w:val="20"/>
          <w:lang w:eastAsia="ar-SA"/>
        </w:rPr>
        <w:t>французской революции для мира</w:t>
      </w:r>
      <w:r w:rsidRPr="00C45CD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было огромным. Она повлекла за собой изменения не только в территориальном отношении, но, что самое важное, в сознании граждан других стран, где довлел монархический строй. Россия также переняла эти идеи, которые активно обсуждались в тайных обществах. На их основе разрабатывались проекты конституций в этих объединениях. Во многом это инициировало восстание декабристов, развитие идей народничества, а затем и революцию 1917 г. Французская революция, закончившаяся избранием Наполеона I первым консулом, стала основанием для формирования империи, преследующей захватнические цели, в том числе в российском направлении.</w:t>
      </w:r>
    </w:p>
    <w:p w:rsidR="00E22709" w:rsidRDefault="00E22709" w:rsidP="00380E16">
      <w:pPr>
        <w:pStyle w:val="a5"/>
        <w:numPr>
          <w:ilvl w:val="1"/>
          <w:numId w:val="43"/>
        </w:numPr>
        <w:suppressAutoHyphens/>
        <w:spacing w:after="0" w:line="360" w:lineRule="auto"/>
        <w:ind w:left="1134" w:right="850" w:hanging="283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1789-1799 год</w:t>
      </w:r>
    </w:p>
    <w:p w:rsidR="00E22709" w:rsidRDefault="00E22709" w:rsidP="00380E16">
      <w:pPr>
        <w:pStyle w:val="a5"/>
        <w:numPr>
          <w:ilvl w:val="1"/>
          <w:numId w:val="43"/>
        </w:numPr>
        <w:suppressAutoHyphens/>
        <w:spacing w:after="0" w:line="360" w:lineRule="auto"/>
        <w:ind w:left="1134" w:right="850" w:hanging="283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22709">
        <w:rPr>
          <w:rFonts w:ascii="Times New Roman" w:eastAsia="Times New Roman" w:hAnsi="Times New Roman" w:cs="Times New Roman"/>
          <w:sz w:val="24"/>
          <w:szCs w:val="20"/>
          <w:lang w:eastAsia="ar-SA"/>
        </w:rPr>
        <w:t>Якобинцы — Заседание якобинского клуба в библиотечном зале монастыря св. Якова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E22709" w:rsidRPr="00E22709" w:rsidRDefault="00E22709" w:rsidP="00380E16">
      <w:pPr>
        <w:pStyle w:val="a5"/>
        <w:keepNext/>
        <w:numPr>
          <w:ilvl w:val="1"/>
          <w:numId w:val="43"/>
        </w:numPr>
        <w:suppressAutoHyphens/>
        <w:spacing w:before="240" w:after="60" w:line="360" w:lineRule="auto"/>
        <w:ind w:left="1134" w:right="850" w:hanging="284"/>
        <w:outlineLvl w:val="0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</w:pPr>
      <w:bookmarkStart w:id="7" w:name="__RefHeading___Toc436251599"/>
      <w:bookmarkEnd w:id="7"/>
      <w:r w:rsidRPr="00E22709">
        <w:rPr>
          <w:rFonts w:ascii="Times New Roman" w:eastAsia="Times New Roman" w:hAnsi="Times New Roman" w:cs="Times New Roman"/>
          <w:sz w:val="24"/>
          <w:szCs w:val="20"/>
          <w:lang w:eastAsia="ar-SA"/>
        </w:rPr>
        <w:t>Роль Наполеона в истории трудно переоценить, особенно говоря о процессах XIX в. «С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ын своего времени», Наполеон- </w:t>
      </w:r>
      <w:r w:rsidRPr="00E22709">
        <w:rPr>
          <w:rFonts w:ascii="Times New Roman" w:eastAsia="Times New Roman" w:hAnsi="Times New Roman" w:cs="Times New Roman"/>
          <w:sz w:val="24"/>
          <w:szCs w:val="20"/>
          <w:lang w:eastAsia="ar-SA"/>
        </w:rPr>
        <w:t>это не просто «тиран XIX в.» - имя Наполеона же напоминает о смелости и отваге, проявленных в сражениях при Монтенотто, Арколе, Лоди, о таланте. Умевшем дерзать, о государственном деятеле, нанёсшем сокрушающие удары старой, феодальной, рутинной Европе». Значение Наполеона, безусловно, велико. Формирование «новой» Европы и начало общественного движения в России, окончательное формирование наций и развитие патриотизма (вкупе с национализмом); окончательный слом средневекового феодализма и смена его новыми, капиталистическими, отношениями. Огромную роль он сыграл в развитии военной мысли, становлен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ии идеи гражданского общества; большую </w:t>
      </w:r>
      <w:r w:rsidRPr="00E22709">
        <w:rPr>
          <w:rFonts w:ascii="Times New Roman" w:eastAsia="Times New Roman" w:hAnsi="Times New Roman" w:cs="Times New Roman"/>
          <w:sz w:val="24"/>
          <w:szCs w:val="20"/>
          <w:lang w:eastAsia="ar-SA"/>
        </w:rPr>
        <w:t>роль сыграл он и в ра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звитии культуры XIX в. Наполеон Бонапарт</w:t>
      </w:r>
      <w:r w:rsidRPr="00E2270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– величайший военный гений своего времени. Он лично командовал сложными военными операциями, и солдаты обожали его. Он изобрел новую стратегию и тактику и стал одним из величайших в истории полководцев. Наполеоновские войны 1796 – 1815 гг., несомненно, изменили лицо Европы, однако их значение противоречиво. Вклад этих войн в изменение Европы можно видеть в том, что французские солдаты на своих штыках несли идеи свободы народам Европы. Иными словами, войны Наполеона окончательно сокрушили феодальный строй в Европе, прежде всего в её главных державах того времени – в Австрии и Пруссии. Однако, принеся с собой свободу народам Европы, Наполеон в скором времени сам стал в глазах этих народов «деспотом», что породило мощное национально-освободительное движение на континенте (прежде всего в Германии и Испании). Историческое значение Наполеона и его эпохи велико и потому, что до сих пор вокруг его личности не утихают споры. </w:t>
      </w:r>
    </w:p>
    <w:p w:rsidR="009E0B7C" w:rsidRPr="009E0B7C" w:rsidRDefault="00C45CD4" w:rsidP="003C412D">
      <w:pPr>
        <w:keepNext/>
        <w:numPr>
          <w:ilvl w:val="0"/>
          <w:numId w:val="2"/>
        </w:numPr>
        <w:suppressAutoHyphens/>
        <w:spacing w:before="240" w:after="60" w:line="360" w:lineRule="auto"/>
        <w:ind w:left="1134" w:right="850"/>
        <w:outlineLvl w:val="0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Т</w:t>
      </w:r>
      <w:r w:rsidR="00E22709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ема 8</w:t>
      </w:r>
      <w:r w:rsidR="009E0B7C" w:rsidRPr="009E0B7C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. Россия и мир в I-ой половине 19 века. Внешняя политика России в 1-ой четверти 19 века. Движение декабристов</w:t>
      </w:r>
      <w:r w:rsidR="00E22709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.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Задания к теме:</w:t>
      </w:r>
    </w:p>
    <w:p w:rsidR="009E0B7C" w:rsidRPr="009E0B7C" w:rsidRDefault="009E0B7C" w:rsidP="00380E16">
      <w:pPr>
        <w:numPr>
          <w:ilvl w:val="0"/>
          <w:numId w:val="4"/>
        </w:numPr>
        <w:tabs>
          <w:tab w:val="left" w:pos="720"/>
          <w:tab w:val="left" w:pos="1080"/>
        </w:tabs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Какие преобразования Александра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 области государственного управления Вы знаете.</w:t>
      </w:r>
    </w:p>
    <w:p w:rsidR="009E0B7C" w:rsidRPr="009E0B7C" w:rsidRDefault="009E0B7C" w:rsidP="00380E16">
      <w:pPr>
        <w:numPr>
          <w:ilvl w:val="0"/>
          <w:numId w:val="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Перечислите основные положения «Русской Правды» П.И. Пестеля.</w:t>
      </w:r>
    </w:p>
    <w:p w:rsidR="009E0B7C" w:rsidRPr="009E0B7C" w:rsidRDefault="009E0B7C" w:rsidP="00380E16">
      <w:pPr>
        <w:numPr>
          <w:ilvl w:val="0"/>
          <w:numId w:val="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Перечислите основные войны, в которых участвовала Россия в 18-19 веках.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Выполнение заданий:</w:t>
      </w:r>
    </w:p>
    <w:p w:rsidR="009E0B7C" w:rsidRPr="009E0B7C" w:rsidRDefault="009E0B7C" w:rsidP="00380E16">
      <w:pPr>
        <w:numPr>
          <w:ilvl w:val="0"/>
          <w:numId w:val="2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Реформы Александра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в области государственного управления:</w:t>
      </w:r>
    </w:p>
    <w:p w:rsidR="009E0B7C" w:rsidRPr="009E0B7C" w:rsidRDefault="009E0B7C" w:rsidP="00380E16">
      <w:pPr>
        <w:numPr>
          <w:ilvl w:val="0"/>
          <w:numId w:val="1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Создание Негласного комитета.</w:t>
      </w:r>
    </w:p>
    <w:p w:rsidR="009E0B7C" w:rsidRPr="009E0B7C" w:rsidRDefault="009E0B7C" w:rsidP="00380E16">
      <w:pPr>
        <w:numPr>
          <w:ilvl w:val="0"/>
          <w:numId w:val="1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Учреждение министерств.</w:t>
      </w:r>
    </w:p>
    <w:p w:rsidR="009E0B7C" w:rsidRPr="009E0B7C" w:rsidRDefault="009E0B7C" w:rsidP="00380E16">
      <w:pPr>
        <w:numPr>
          <w:ilvl w:val="0"/>
          <w:numId w:val="1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Создание Комитета Министров.</w:t>
      </w:r>
    </w:p>
    <w:p w:rsidR="009E0B7C" w:rsidRPr="009E0B7C" w:rsidRDefault="009E0B7C" w:rsidP="00380E16">
      <w:pPr>
        <w:numPr>
          <w:ilvl w:val="0"/>
          <w:numId w:val="1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Расширение прав Сената.</w:t>
      </w:r>
    </w:p>
    <w:p w:rsidR="009E0B7C" w:rsidRPr="009E0B7C" w:rsidRDefault="009E0B7C" w:rsidP="00380E16">
      <w:pPr>
        <w:numPr>
          <w:ilvl w:val="0"/>
          <w:numId w:val="1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Учреждение Государственного совета.</w:t>
      </w:r>
    </w:p>
    <w:p w:rsidR="009E0B7C" w:rsidRPr="009E0B7C" w:rsidRDefault="009E0B7C" w:rsidP="00380E16">
      <w:pPr>
        <w:numPr>
          <w:ilvl w:val="0"/>
          <w:numId w:val="2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Основные положения «Русской Правды» П.И. Пестеля:</w:t>
      </w:r>
    </w:p>
    <w:p w:rsidR="009E0B7C" w:rsidRPr="009E0B7C" w:rsidRDefault="009E0B7C" w:rsidP="00380E16">
      <w:pPr>
        <w:numPr>
          <w:ilvl w:val="0"/>
          <w:numId w:val="1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Освобождение крестьян с землей.</w:t>
      </w:r>
    </w:p>
    <w:p w:rsidR="009E0B7C" w:rsidRPr="009E0B7C" w:rsidRDefault="009E0B7C" w:rsidP="00380E16">
      <w:pPr>
        <w:numPr>
          <w:ilvl w:val="0"/>
          <w:numId w:val="1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Провозглашение России республикой.</w:t>
      </w:r>
    </w:p>
    <w:p w:rsidR="009E0B7C" w:rsidRPr="009E0B7C" w:rsidRDefault="009E0B7C" w:rsidP="00380E16">
      <w:pPr>
        <w:numPr>
          <w:ilvl w:val="0"/>
          <w:numId w:val="1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Разделение властей: законодательная власть передавалась парламенту, состоящему из одной палаты - Народному вечу, Исполнительная власть передавалась Державной Думе, состоявшей из 5-ти человек.</w:t>
      </w:r>
    </w:p>
    <w:p w:rsidR="009E0B7C" w:rsidRPr="009E0B7C" w:rsidRDefault="009E0B7C" w:rsidP="00380E16">
      <w:pPr>
        <w:numPr>
          <w:ilvl w:val="0"/>
          <w:numId w:val="1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Ликвидация сословного деления.</w:t>
      </w:r>
    </w:p>
    <w:p w:rsidR="009E0B7C" w:rsidRPr="009E0B7C" w:rsidRDefault="009E0B7C" w:rsidP="00380E16">
      <w:pPr>
        <w:numPr>
          <w:ilvl w:val="0"/>
          <w:numId w:val="1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Провозглашение гражданских свобод - выбора веры, слова, печати, передвижений и равенство перед законом.</w:t>
      </w:r>
    </w:p>
    <w:p w:rsidR="009E0B7C" w:rsidRPr="009E0B7C" w:rsidRDefault="009E0B7C" w:rsidP="00380E16">
      <w:pPr>
        <w:numPr>
          <w:ilvl w:val="0"/>
          <w:numId w:val="2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Войны, в которых Россия принимала участие в 18-19 вв.:</w:t>
      </w:r>
    </w:p>
    <w:p w:rsidR="009E0B7C" w:rsidRPr="009E0B7C" w:rsidRDefault="009E0B7C" w:rsidP="00380E16">
      <w:pPr>
        <w:numPr>
          <w:ilvl w:val="0"/>
          <w:numId w:val="1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1700 - 1721 гг. – Северная война.</w:t>
      </w:r>
    </w:p>
    <w:p w:rsidR="009E0B7C" w:rsidRPr="009E0B7C" w:rsidRDefault="009E0B7C" w:rsidP="00380E16">
      <w:pPr>
        <w:numPr>
          <w:ilvl w:val="0"/>
          <w:numId w:val="1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1710 – 1711 гг. – Русско-турецкая война («Прутский поход»).</w:t>
      </w:r>
    </w:p>
    <w:p w:rsidR="009E0B7C" w:rsidRPr="009E0B7C" w:rsidRDefault="009E0B7C" w:rsidP="00380E16">
      <w:pPr>
        <w:numPr>
          <w:ilvl w:val="0"/>
          <w:numId w:val="1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1722 - 1723 гг. – Русско-иранская война («Каспийский поход»).</w:t>
      </w:r>
    </w:p>
    <w:p w:rsidR="009E0B7C" w:rsidRPr="009E0B7C" w:rsidRDefault="009E0B7C" w:rsidP="00380E16">
      <w:pPr>
        <w:numPr>
          <w:ilvl w:val="0"/>
          <w:numId w:val="1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1756 – 1762 гг. – Участие России в Семилетней войне.</w:t>
      </w:r>
    </w:p>
    <w:p w:rsidR="009E0B7C" w:rsidRPr="009E0B7C" w:rsidRDefault="009E0B7C" w:rsidP="00380E16">
      <w:pPr>
        <w:numPr>
          <w:ilvl w:val="0"/>
          <w:numId w:val="1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1768 – 1774 гг. – Русско-турецкая война.</w:t>
      </w:r>
    </w:p>
    <w:p w:rsidR="009E0B7C" w:rsidRPr="009E0B7C" w:rsidRDefault="009E0B7C" w:rsidP="00380E16">
      <w:pPr>
        <w:numPr>
          <w:ilvl w:val="0"/>
          <w:numId w:val="1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1787 – 1791 гг. – Русско-турецкая война.</w:t>
      </w:r>
    </w:p>
    <w:p w:rsidR="009E0B7C" w:rsidRPr="009E0B7C" w:rsidRDefault="009E0B7C" w:rsidP="00380E16">
      <w:pPr>
        <w:numPr>
          <w:ilvl w:val="0"/>
          <w:numId w:val="1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1804 – 1813 гг. – Русско-иранская война.</w:t>
      </w:r>
    </w:p>
    <w:p w:rsidR="009E0B7C" w:rsidRPr="009E0B7C" w:rsidRDefault="009E0B7C" w:rsidP="00380E16">
      <w:pPr>
        <w:numPr>
          <w:ilvl w:val="0"/>
          <w:numId w:val="1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1805 г. – Участие России в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III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антинаполеоновской коалиции.</w:t>
      </w:r>
    </w:p>
    <w:p w:rsidR="009E0B7C" w:rsidRPr="009E0B7C" w:rsidRDefault="009E0B7C" w:rsidP="00380E16">
      <w:pPr>
        <w:numPr>
          <w:ilvl w:val="0"/>
          <w:numId w:val="1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1806 – 1812 гг. – Русско-турецкая война.</w:t>
      </w:r>
    </w:p>
    <w:p w:rsidR="009E0B7C" w:rsidRPr="009E0B7C" w:rsidRDefault="009E0B7C" w:rsidP="00380E16">
      <w:pPr>
        <w:numPr>
          <w:ilvl w:val="0"/>
          <w:numId w:val="1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1808 – 1809 гг. – Русско-шведская война.</w:t>
      </w:r>
    </w:p>
    <w:p w:rsidR="009E0B7C" w:rsidRPr="009E0B7C" w:rsidRDefault="009E0B7C" w:rsidP="00380E16">
      <w:pPr>
        <w:numPr>
          <w:ilvl w:val="0"/>
          <w:numId w:val="1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1812 – 1814 гг. – Отечественная война и заграничные походы русской армии.</w:t>
      </w:r>
    </w:p>
    <w:p w:rsidR="009E0B7C" w:rsidRPr="009E0B7C" w:rsidRDefault="009E0B7C" w:rsidP="00380E16">
      <w:pPr>
        <w:numPr>
          <w:ilvl w:val="0"/>
          <w:numId w:val="1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1826 – 1828 гг. – Русско-иранская война.</w:t>
      </w:r>
    </w:p>
    <w:p w:rsidR="009E0B7C" w:rsidRPr="009E0B7C" w:rsidRDefault="009E0B7C" w:rsidP="00380E16">
      <w:pPr>
        <w:numPr>
          <w:ilvl w:val="0"/>
          <w:numId w:val="1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1828 – 1829 гг. – Русско-турецкая война.</w:t>
      </w:r>
    </w:p>
    <w:p w:rsidR="009E0B7C" w:rsidRPr="009E0B7C" w:rsidRDefault="009E0B7C" w:rsidP="00380E16">
      <w:pPr>
        <w:numPr>
          <w:ilvl w:val="0"/>
          <w:numId w:val="1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1830 – 1864 гг. – Кавказская война.</w:t>
      </w:r>
    </w:p>
    <w:p w:rsidR="009E0B7C" w:rsidRPr="009E0B7C" w:rsidRDefault="009E0B7C" w:rsidP="00380E16">
      <w:pPr>
        <w:numPr>
          <w:ilvl w:val="0"/>
          <w:numId w:val="1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1853 – 1856 гг. – Крымская война.</w:t>
      </w:r>
    </w:p>
    <w:p w:rsidR="009E0B7C" w:rsidRPr="009E0B7C" w:rsidRDefault="009E0B7C" w:rsidP="00380E16">
      <w:pPr>
        <w:numPr>
          <w:ilvl w:val="0"/>
          <w:numId w:val="1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1877 – 1878 гг. – Русско-турецкая война.</w:t>
      </w:r>
    </w:p>
    <w:p w:rsidR="009E0B7C" w:rsidRPr="009E0B7C" w:rsidRDefault="00E22709" w:rsidP="003C412D">
      <w:pPr>
        <w:keepNext/>
        <w:numPr>
          <w:ilvl w:val="0"/>
          <w:numId w:val="2"/>
        </w:numPr>
        <w:suppressAutoHyphens/>
        <w:spacing w:before="240" w:after="60" w:line="360" w:lineRule="auto"/>
        <w:ind w:left="1134" w:right="850" w:hanging="6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</w:pPr>
      <w:bookmarkStart w:id="8" w:name="__RefHeading___Toc436251600"/>
      <w:bookmarkEnd w:id="8"/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Тема 9</w:t>
      </w:r>
      <w:r w:rsidR="009E0B7C" w:rsidRPr="009E0B7C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. Реформы Александра II и их влияние на развитие страны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Задания к теме:</w:t>
      </w:r>
    </w:p>
    <w:p w:rsidR="009E0B7C" w:rsidRPr="009E0B7C" w:rsidRDefault="009E0B7C" w:rsidP="00380E16">
      <w:pPr>
        <w:numPr>
          <w:ilvl w:val="0"/>
          <w:numId w:val="26"/>
        </w:numPr>
        <w:tabs>
          <w:tab w:val="left" w:pos="1080"/>
        </w:tabs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Какие Вы знаете реформы Александра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9E0B7C" w:rsidRPr="009E0B7C" w:rsidRDefault="009E0B7C" w:rsidP="00380E16">
      <w:pPr>
        <w:numPr>
          <w:ilvl w:val="0"/>
          <w:numId w:val="2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Напишите основные положения крестьянской реформы Александра II.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Выполнение заданий:</w:t>
      </w:r>
    </w:p>
    <w:p w:rsidR="009E0B7C" w:rsidRPr="009E0B7C" w:rsidRDefault="009E0B7C" w:rsidP="00380E16">
      <w:pPr>
        <w:numPr>
          <w:ilvl w:val="0"/>
          <w:numId w:val="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Реформы Александра </w:t>
      </w:r>
      <w:r w:rsidRPr="009E0B7C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II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9E0B7C" w:rsidRPr="009E0B7C" w:rsidRDefault="009E0B7C" w:rsidP="00380E16">
      <w:pPr>
        <w:numPr>
          <w:ilvl w:val="0"/>
          <w:numId w:val="2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Крестьянская реформа 1861 г. – отмена крепостного права.</w:t>
      </w:r>
    </w:p>
    <w:p w:rsidR="009E0B7C" w:rsidRPr="009E0B7C" w:rsidRDefault="009E0B7C" w:rsidP="00380E16">
      <w:pPr>
        <w:numPr>
          <w:ilvl w:val="0"/>
          <w:numId w:val="2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Реформа в области просвещения 1863 – 1864 гг. – принятие университетского устава, положения о начальных народных училищах, устава средней школы.</w:t>
      </w:r>
    </w:p>
    <w:p w:rsidR="009E0B7C" w:rsidRPr="009E0B7C" w:rsidRDefault="009E0B7C" w:rsidP="00380E16">
      <w:pPr>
        <w:numPr>
          <w:ilvl w:val="0"/>
          <w:numId w:val="2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Земская реформа 1864 г. – создание земств.</w:t>
      </w:r>
    </w:p>
    <w:p w:rsidR="009E0B7C" w:rsidRPr="009E0B7C" w:rsidRDefault="009E0B7C" w:rsidP="00380E16">
      <w:pPr>
        <w:numPr>
          <w:ilvl w:val="0"/>
          <w:numId w:val="2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Городская реформа 1870 г. – создание городских дум и управ.</w:t>
      </w:r>
    </w:p>
    <w:p w:rsidR="009E0B7C" w:rsidRPr="009E0B7C" w:rsidRDefault="009E0B7C" w:rsidP="00380E16">
      <w:pPr>
        <w:numPr>
          <w:ilvl w:val="0"/>
          <w:numId w:val="2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Судебная реформа 1864 г. – введение бессословного характера судебной деятельности, учреждение адвокатуры, создание института присяжных заседателей, института нотариусов, изменение системы наказаний и др.</w:t>
      </w:r>
    </w:p>
    <w:p w:rsidR="009E0B7C" w:rsidRPr="009E0B7C" w:rsidRDefault="009E0B7C" w:rsidP="00380E16">
      <w:pPr>
        <w:numPr>
          <w:ilvl w:val="0"/>
          <w:numId w:val="2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Военная реформа 1861 – 1874 гг. – сокращение личного состава армии, создание военных округов, расширение военно-учебных заведений для подготовки офицеров, введение воинских уставов, перевооружение армии, введение всеобщей воинской повинности взамен рекрутской системы комплектования армии.</w:t>
      </w:r>
    </w:p>
    <w:p w:rsidR="009E0B7C" w:rsidRPr="009E0B7C" w:rsidRDefault="009E0B7C" w:rsidP="00380E16">
      <w:pPr>
        <w:numPr>
          <w:ilvl w:val="0"/>
          <w:numId w:val="2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Ликвидация военных поселений 1857 г.</w:t>
      </w:r>
    </w:p>
    <w:p w:rsidR="009E0B7C" w:rsidRPr="009E0B7C" w:rsidRDefault="009E0B7C" w:rsidP="00380E16">
      <w:pPr>
        <w:numPr>
          <w:ilvl w:val="0"/>
          <w:numId w:val="25"/>
        </w:numPr>
        <w:tabs>
          <w:tab w:val="left" w:pos="851"/>
          <w:tab w:val="left" w:pos="993"/>
        </w:tabs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Финансовая реформа 1863 г. – появилось государственное казначейство под контролем министерства финансов. В 1865 году созданы органы местного финансового самоуправления - контрольные палаты. Введены акцизы на алкоголь и табак. Система налогообложения разделилась на две части - прямые и косвенные налоги.</w:t>
      </w:r>
    </w:p>
    <w:p w:rsidR="009E0B7C" w:rsidRPr="009E0B7C" w:rsidRDefault="009E0B7C" w:rsidP="00380E16">
      <w:pPr>
        <w:numPr>
          <w:ilvl w:val="0"/>
          <w:numId w:val="2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Реформы высшего и среднего образования – </w:t>
      </w:r>
      <w:r w:rsidRPr="009E0B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Стали открываться новые обычные школы и вузы. Ректора университетов получили больше прав и могли самостоятельно принимать решения.</w:t>
      </w:r>
    </w:p>
    <w:p w:rsidR="009E0B7C" w:rsidRPr="009E0B7C" w:rsidRDefault="009E0B7C" w:rsidP="00380E16">
      <w:pPr>
        <w:numPr>
          <w:ilvl w:val="0"/>
          <w:numId w:val="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Основные положения крестьянской реформы Александра II:</w:t>
      </w:r>
    </w:p>
    <w:p w:rsidR="009E0B7C" w:rsidRPr="009E0B7C" w:rsidRDefault="009E0B7C" w:rsidP="00380E16">
      <w:pPr>
        <w:numPr>
          <w:ilvl w:val="0"/>
          <w:numId w:val="2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Крестьяне получали личную свободу при сохранении ряда ограничений.</w:t>
      </w:r>
    </w:p>
    <w:p w:rsidR="009E0B7C" w:rsidRPr="009E0B7C" w:rsidRDefault="009E0B7C" w:rsidP="00380E16">
      <w:pPr>
        <w:numPr>
          <w:ilvl w:val="0"/>
          <w:numId w:val="2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Крестьяне освобождались с землей, размер которой зависел от природных условий региона России.</w:t>
      </w:r>
    </w:p>
    <w:p w:rsidR="009E0B7C" w:rsidRPr="009E0B7C" w:rsidRDefault="009E0B7C" w:rsidP="00380E16">
      <w:pPr>
        <w:numPr>
          <w:ilvl w:val="0"/>
          <w:numId w:val="2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Если дореформенный земельный крестьянский надел превышал пореформенный, то излишек отходил к помещику («отрезки»).</w:t>
      </w:r>
    </w:p>
    <w:p w:rsidR="009E0B7C" w:rsidRPr="009E0B7C" w:rsidRDefault="009E0B7C" w:rsidP="00380E16">
      <w:pPr>
        <w:numPr>
          <w:ilvl w:val="0"/>
          <w:numId w:val="2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Крестьяне получали землю в собственность через выкуп у помещика (20% суммы общей стоимости земли выплачивал крестьянин единовременно, 80% оплачивало государство, после чего крестьянин должен был вернуть долг государству в виде выкупных платежей).</w:t>
      </w:r>
    </w:p>
    <w:p w:rsidR="009E0B7C" w:rsidRPr="009E0B7C" w:rsidRDefault="009E0B7C" w:rsidP="00380E16">
      <w:pPr>
        <w:numPr>
          <w:ilvl w:val="0"/>
          <w:numId w:val="2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Выкупные платежи выплачивала ежегодно совокупно сельская община, а крестьянин не мог бросить свой надел и уехать в другое место.</w:t>
      </w:r>
    </w:p>
    <w:p w:rsidR="009E0B7C" w:rsidRPr="009E0B7C" w:rsidRDefault="009E0B7C" w:rsidP="00380E16">
      <w:pPr>
        <w:numPr>
          <w:ilvl w:val="0"/>
          <w:numId w:val="2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До выкупа крестьянин считался временно-обязанным по отношению к помещику и должен был выполнять прежние обязанности.</w:t>
      </w:r>
    </w:p>
    <w:p w:rsidR="009E0B7C" w:rsidRPr="009E0B7C" w:rsidRDefault="009E0B7C" w:rsidP="00380E16">
      <w:pPr>
        <w:numPr>
          <w:ilvl w:val="0"/>
          <w:numId w:val="2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Крестьяне в течение 9 лет не могли отказаться от своего земельного надела и покинуть сельскую общину.</w:t>
      </w:r>
    </w:p>
    <w:p w:rsidR="009E0B7C" w:rsidRPr="009E0B7C" w:rsidRDefault="009E0B7C" w:rsidP="00380E16">
      <w:pPr>
        <w:numPr>
          <w:ilvl w:val="0"/>
          <w:numId w:val="2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Взаимоотношения крестьян и помещиков регулировались «Уставными грамотами», в которых определялись размеры наделов и повинностей.</w:t>
      </w:r>
    </w:p>
    <w:p w:rsidR="009E0B7C" w:rsidRPr="009E0B7C" w:rsidRDefault="009E0B7C" w:rsidP="00380E16">
      <w:pPr>
        <w:numPr>
          <w:ilvl w:val="0"/>
          <w:numId w:val="2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Споры между крестьянской общиной и помещиком урегулировали мировые посредники.</w:t>
      </w:r>
    </w:p>
    <w:p w:rsidR="009E0B7C" w:rsidRPr="009E0B7C" w:rsidRDefault="00382332" w:rsidP="003C412D">
      <w:pPr>
        <w:keepNext/>
        <w:numPr>
          <w:ilvl w:val="0"/>
          <w:numId w:val="2"/>
        </w:numPr>
        <w:suppressAutoHyphens/>
        <w:spacing w:before="240" w:after="60" w:line="360" w:lineRule="auto"/>
        <w:ind w:left="1134" w:right="850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</w:pPr>
      <w:bookmarkStart w:id="9" w:name="__RefHeading___Toc436251601"/>
      <w:bookmarkEnd w:id="9"/>
      <w:r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Тема 10</w:t>
      </w:r>
      <w:r w:rsidR="009E0B7C" w:rsidRPr="009E0B7C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. Россия и мир на рубеже 19-20 столетий. Первая русская революция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Задания к теме:</w:t>
      </w:r>
    </w:p>
    <w:p w:rsidR="009E0B7C" w:rsidRPr="009E0B7C" w:rsidRDefault="009E0B7C" w:rsidP="00380E16">
      <w:pPr>
        <w:numPr>
          <w:ilvl w:val="0"/>
          <w:numId w:val="1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Определите основные положения Столыпинской аграрной реформы.</w:t>
      </w:r>
    </w:p>
    <w:p w:rsidR="009E0B7C" w:rsidRPr="009E0B7C" w:rsidRDefault="009E0B7C" w:rsidP="00380E16">
      <w:pPr>
        <w:numPr>
          <w:ilvl w:val="0"/>
          <w:numId w:val="1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Какие политические партии в России в начале 20 века Вы знаете и кто были лидерами этих партий. Составьте таблицу.</w:t>
      </w:r>
    </w:p>
    <w:p w:rsidR="009E0B7C" w:rsidRPr="009E0B7C" w:rsidRDefault="009E0B7C" w:rsidP="00380E16">
      <w:pPr>
        <w:numPr>
          <w:ilvl w:val="0"/>
          <w:numId w:val="1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Перечислите основные положения манифеста 17 октября 1905 года.</w:t>
      </w:r>
    </w:p>
    <w:p w:rsidR="009E0B7C" w:rsidRPr="009E0B7C" w:rsidRDefault="009E0B7C" w:rsidP="00380E16">
      <w:pPr>
        <w:numPr>
          <w:ilvl w:val="0"/>
          <w:numId w:val="1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Определите основные причины 1-ой русской революции.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Выполнение заданий:</w:t>
      </w:r>
    </w:p>
    <w:p w:rsidR="009E0B7C" w:rsidRPr="009E0B7C" w:rsidRDefault="009E0B7C" w:rsidP="00380E16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Основные положения Столыпинской аграрной реформы:</w:t>
      </w:r>
    </w:p>
    <w:p w:rsidR="009E0B7C" w:rsidRPr="009E0B7C" w:rsidRDefault="009E0B7C" w:rsidP="00380E16">
      <w:pPr>
        <w:numPr>
          <w:ilvl w:val="0"/>
          <w:numId w:val="3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Предоставление права выхода из крестьянской общины и перевода надела в личную собственность крестьянина.</w:t>
      </w:r>
    </w:p>
    <w:p w:rsidR="009E0B7C" w:rsidRPr="009E0B7C" w:rsidRDefault="009E0B7C" w:rsidP="00380E16">
      <w:pPr>
        <w:numPr>
          <w:ilvl w:val="0"/>
          <w:numId w:val="3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Предоставление земли крестьянину в одном месте (хутор или отруб).</w:t>
      </w:r>
    </w:p>
    <w:p w:rsidR="009E0B7C" w:rsidRPr="009E0B7C" w:rsidRDefault="009E0B7C" w:rsidP="00380E16">
      <w:pPr>
        <w:numPr>
          <w:ilvl w:val="0"/>
          <w:numId w:val="3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Предоставление крестьянам права продажи и залога надельных земель.</w:t>
      </w:r>
    </w:p>
    <w:p w:rsidR="009E0B7C" w:rsidRPr="009E0B7C" w:rsidRDefault="009E0B7C" w:rsidP="00380E16">
      <w:pPr>
        <w:numPr>
          <w:ilvl w:val="0"/>
          <w:numId w:val="3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Деятельность Крестьянского поземельного банка.</w:t>
      </w:r>
    </w:p>
    <w:p w:rsidR="009E0B7C" w:rsidRPr="009E0B7C" w:rsidRDefault="009E0B7C" w:rsidP="00380E16">
      <w:pPr>
        <w:numPr>
          <w:ilvl w:val="0"/>
          <w:numId w:val="3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Уравнение крестьян в гражданских правах с другими сословиями.</w:t>
      </w:r>
    </w:p>
    <w:p w:rsidR="009E0B7C" w:rsidRPr="009E0B7C" w:rsidRDefault="009E0B7C" w:rsidP="00380E16">
      <w:pPr>
        <w:numPr>
          <w:ilvl w:val="0"/>
          <w:numId w:val="3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Переселение малоземельных крестьян на казённые земли в малообжитые районы Сибири и Урала.</w:t>
      </w:r>
    </w:p>
    <w:p w:rsidR="009E0B7C" w:rsidRPr="009E0B7C" w:rsidRDefault="009E0B7C" w:rsidP="00380E16">
      <w:pPr>
        <w:numPr>
          <w:ilvl w:val="0"/>
          <w:numId w:val="3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color w:val="000000"/>
          <w:sz w:val="24"/>
          <w:szCs w:val="21"/>
          <w:shd w:val="clear" w:color="auto" w:fill="FFFFFF"/>
          <w:lang w:eastAsia="ar-SA"/>
        </w:rPr>
        <w:t>Широкое строительство сельских школ и вовлечение в систему народного образование огромных масс населения</w:t>
      </w:r>
    </w:p>
    <w:p w:rsidR="009E0B7C" w:rsidRPr="009E0B7C" w:rsidRDefault="009E0B7C" w:rsidP="00380E16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Основные политические партии в России в нач.20 в.: </w:t>
      </w:r>
    </w:p>
    <w:p w:rsidR="009E0B7C" w:rsidRPr="009E0B7C" w:rsidRDefault="009E0B7C" w:rsidP="003C412D">
      <w:pPr>
        <w:suppressAutoHyphens/>
        <w:spacing w:after="0" w:line="360" w:lineRule="auto"/>
        <w:ind w:left="1134" w:right="85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9E0B7C" w:rsidRPr="009E0B7C" w:rsidTr="009E0B7C">
        <w:tc>
          <w:tcPr>
            <w:tcW w:w="4785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Партия</w:t>
            </w:r>
          </w:p>
        </w:tc>
        <w:tc>
          <w:tcPr>
            <w:tcW w:w="4796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1134" w:right="85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Лидеры</w:t>
            </w:r>
          </w:p>
        </w:tc>
      </w:tr>
      <w:tr w:rsidR="009E0B7C" w:rsidRPr="009E0B7C" w:rsidTr="009E0B7C">
        <w:tc>
          <w:tcPr>
            <w:tcW w:w="4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318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«Союз русского народа»</w:t>
            </w:r>
          </w:p>
        </w:tc>
        <w:tc>
          <w:tcPr>
            <w:tcW w:w="4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318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А.И. Дубровин, В.М. Пуришкевич</w:t>
            </w:r>
          </w:p>
        </w:tc>
      </w:tr>
      <w:tr w:rsidR="009E0B7C" w:rsidRPr="009E0B7C" w:rsidTr="009E0B7C">
        <w:tc>
          <w:tcPr>
            <w:tcW w:w="4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318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«Организация объединенного дворянства»</w:t>
            </w:r>
          </w:p>
        </w:tc>
        <w:tc>
          <w:tcPr>
            <w:tcW w:w="4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318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А.А. Бобринский</w:t>
            </w:r>
          </w:p>
        </w:tc>
      </w:tr>
      <w:tr w:rsidR="009E0B7C" w:rsidRPr="009E0B7C" w:rsidTr="009E0B7C">
        <w:tc>
          <w:tcPr>
            <w:tcW w:w="4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318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«Союз 17 октября» (октябристы)</w:t>
            </w:r>
          </w:p>
        </w:tc>
        <w:tc>
          <w:tcPr>
            <w:tcW w:w="4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318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А.И. Гучков, Д.Н. Шипов, М.В. Родзянко</w:t>
            </w:r>
          </w:p>
        </w:tc>
      </w:tr>
      <w:tr w:rsidR="009E0B7C" w:rsidRPr="009E0B7C" w:rsidTr="009E0B7C">
        <w:tc>
          <w:tcPr>
            <w:tcW w:w="4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318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«Партия народной свободы» (конституционные демократы/кадеты)</w:t>
            </w:r>
          </w:p>
        </w:tc>
        <w:tc>
          <w:tcPr>
            <w:tcW w:w="4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318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П.Н. Милюков, П.Д. Долгоруков, С.А. Муромцев</w:t>
            </w:r>
          </w:p>
        </w:tc>
      </w:tr>
      <w:tr w:rsidR="009E0B7C" w:rsidRPr="009E0B7C" w:rsidTr="009E0B7C">
        <w:tc>
          <w:tcPr>
            <w:tcW w:w="4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318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Российская социал-демократическая рабочая партия меньшевики (РСДРП (м))</w:t>
            </w:r>
          </w:p>
        </w:tc>
        <w:tc>
          <w:tcPr>
            <w:tcW w:w="4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318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Г.В. Плеханов, Ю.О. Мартов, </w:t>
            </w:r>
          </w:p>
        </w:tc>
      </w:tr>
      <w:tr w:rsidR="009E0B7C" w:rsidRPr="009E0B7C" w:rsidTr="009E0B7C">
        <w:tc>
          <w:tcPr>
            <w:tcW w:w="4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318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РСДРП (б)</w:t>
            </w:r>
          </w:p>
        </w:tc>
        <w:tc>
          <w:tcPr>
            <w:tcW w:w="4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318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В.И. Ленин</w:t>
            </w:r>
          </w:p>
        </w:tc>
      </w:tr>
      <w:tr w:rsidR="009E0B7C" w:rsidRPr="009E0B7C" w:rsidTr="009E0B7C">
        <w:tc>
          <w:tcPr>
            <w:tcW w:w="47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318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Партия социалистов революционеров (эсеры)</w:t>
            </w:r>
          </w:p>
        </w:tc>
        <w:tc>
          <w:tcPr>
            <w:tcW w:w="4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0B7C" w:rsidRPr="009E0B7C" w:rsidRDefault="009E0B7C" w:rsidP="003C412D">
            <w:pPr>
              <w:suppressAutoHyphens/>
              <w:spacing w:after="0" w:line="360" w:lineRule="auto"/>
              <w:ind w:left="318" w:right="85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9E0B7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В.М. Чернов, А.Р Гоц, Г.А. Гершуни, Н.Д. Авксентьев</w:t>
            </w:r>
          </w:p>
        </w:tc>
      </w:tr>
    </w:tbl>
    <w:p w:rsidR="009E0B7C" w:rsidRPr="009E0B7C" w:rsidRDefault="009E0B7C" w:rsidP="003C412D">
      <w:pPr>
        <w:suppressAutoHyphens/>
        <w:spacing w:after="0" w:line="360" w:lineRule="auto"/>
        <w:ind w:left="1134" w:right="85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E0B7C" w:rsidRPr="009E0B7C" w:rsidRDefault="009E0B7C" w:rsidP="00380E16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Основные положения Манифеста 17 октября 1905 г.:</w:t>
      </w:r>
    </w:p>
    <w:p w:rsidR="009E0B7C" w:rsidRPr="009E0B7C" w:rsidRDefault="009E0B7C" w:rsidP="00380E16">
      <w:pPr>
        <w:numPr>
          <w:ilvl w:val="0"/>
          <w:numId w:val="3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Дарование свободы слова, свободы собраний и создания союзов и общественных организаций.</w:t>
      </w:r>
    </w:p>
    <w:p w:rsidR="009E0B7C" w:rsidRPr="009E0B7C" w:rsidRDefault="009E0B7C" w:rsidP="00380E16">
      <w:pPr>
        <w:numPr>
          <w:ilvl w:val="0"/>
          <w:numId w:val="3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Обеспечение неприкосновенности личности.</w:t>
      </w:r>
    </w:p>
    <w:p w:rsidR="009E0B7C" w:rsidRPr="009E0B7C" w:rsidRDefault="009E0B7C" w:rsidP="00380E16">
      <w:pPr>
        <w:numPr>
          <w:ilvl w:val="0"/>
          <w:numId w:val="3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 выборах теперь могли участвовать более широкие слои населения – избирательное право появилось у тех сословий, которые им никогда до этого не обладали. Таким образом, голосовать теперь могли практически все граждане.</w:t>
      </w:r>
    </w:p>
    <w:p w:rsidR="009E0B7C" w:rsidRPr="009E0B7C" w:rsidRDefault="009E0B7C" w:rsidP="00380E16">
      <w:pPr>
        <w:numPr>
          <w:ilvl w:val="0"/>
          <w:numId w:val="3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Предоставление Государственной Думе законодательных прав. Манифест обязывал заранее рассматривать и утверждать все законопроекты через Государственную Думу. </w:t>
      </w:r>
    </w:p>
    <w:p w:rsidR="009E0B7C" w:rsidRPr="009E0B7C" w:rsidRDefault="009E0B7C" w:rsidP="00380E16">
      <w:pPr>
        <w:numPr>
          <w:ilvl w:val="0"/>
          <w:numId w:val="3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Легализация политический партий.</w:t>
      </w:r>
    </w:p>
    <w:p w:rsidR="009E0B7C" w:rsidRPr="009E0B7C" w:rsidRDefault="009E0B7C" w:rsidP="00380E16">
      <w:pPr>
        <w:numPr>
          <w:ilvl w:val="0"/>
          <w:numId w:val="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Основные причины Первой русской революции:</w:t>
      </w:r>
    </w:p>
    <w:p w:rsidR="009E0B7C" w:rsidRPr="009E0B7C" w:rsidRDefault="009E0B7C" w:rsidP="00380E16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Противостояние самодержавия и общества, вызванное отсутствием политических свобод и парламента как формы представительной власти.</w:t>
      </w:r>
    </w:p>
    <w:p w:rsidR="009E0B7C" w:rsidRPr="009E0B7C" w:rsidRDefault="009E0B7C" w:rsidP="00380E16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Неразрешённость аграрного вопроса: сохранение помещичьего землевладения, крестьянской общины, малоземелья крестьян, выкупных платежей.</w:t>
      </w:r>
    </w:p>
    <w:p w:rsidR="009E0B7C" w:rsidRPr="009E0B7C" w:rsidRDefault="009E0B7C" w:rsidP="00380E16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Обострение конфликта между трудом и капиталом, приведшее к ухудшению положения рабочих: низкая заработная плата, высокие штрафы, продолжительный рабочий день.</w:t>
      </w:r>
    </w:p>
    <w:p w:rsidR="009E0B7C" w:rsidRPr="009E0B7C" w:rsidRDefault="009E0B7C" w:rsidP="00380E16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Неудачный ход и позорное поражение России в войне с Японией в 1904 – 1905 гг.</w:t>
      </w:r>
    </w:p>
    <w:p w:rsidR="009E0B7C" w:rsidRDefault="009E0B7C" w:rsidP="00380E16">
      <w:pPr>
        <w:numPr>
          <w:ilvl w:val="0"/>
          <w:numId w:val="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Распространение марксизма в России и влияние деятельности революционных организаций.</w:t>
      </w:r>
    </w:p>
    <w:p w:rsidR="00D8296C" w:rsidRPr="009E0B7C" w:rsidRDefault="00D8296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C412D" w:rsidRDefault="003C412D" w:rsidP="003C412D">
      <w:pPr>
        <w:spacing w:line="360" w:lineRule="auto"/>
        <w:ind w:left="1134" w:right="850"/>
        <w:rPr>
          <w:rFonts w:ascii="Times New Roman" w:hAnsi="Times New Roman" w:cs="Times New Roman"/>
          <w:b/>
          <w:sz w:val="32"/>
          <w:szCs w:val="32"/>
        </w:rPr>
      </w:pPr>
      <w:bookmarkStart w:id="10" w:name="__RefHeading___Toc436251602"/>
      <w:bookmarkStart w:id="11" w:name="__RefHeading___Toc436251603"/>
      <w:bookmarkEnd w:id="10"/>
      <w:bookmarkEnd w:id="11"/>
      <w:r w:rsidRPr="00E6404F">
        <w:rPr>
          <w:rFonts w:ascii="Times New Roman" w:hAnsi="Times New Roman" w:cs="Times New Roman"/>
          <w:b/>
          <w:sz w:val="32"/>
          <w:szCs w:val="32"/>
        </w:rPr>
        <w:t>Тема 11. Мир в XIX веке.</w:t>
      </w:r>
    </w:p>
    <w:p w:rsidR="003C412D" w:rsidRDefault="003C412D" w:rsidP="003C412D">
      <w:pPr>
        <w:spacing w:line="360" w:lineRule="auto"/>
        <w:ind w:left="1134" w:right="850"/>
        <w:rPr>
          <w:rFonts w:ascii="Times New Roman" w:hAnsi="Times New Roman" w:cs="Times New Roman"/>
          <w:sz w:val="24"/>
          <w:szCs w:val="24"/>
        </w:rPr>
      </w:pPr>
      <w:r w:rsidRPr="00E6404F">
        <w:rPr>
          <w:rFonts w:ascii="Times New Roman" w:hAnsi="Times New Roman" w:cs="Times New Roman"/>
          <w:sz w:val="24"/>
          <w:szCs w:val="24"/>
        </w:rPr>
        <w:t>Задания к теме:</w:t>
      </w:r>
    </w:p>
    <w:p w:rsidR="003C412D" w:rsidRPr="00E6404F" w:rsidRDefault="003C412D" w:rsidP="00380E16">
      <w:pPr>
        <w:pStyle w:val="a5"/>
        <w:numPr>
          <w:ilvl w:val="0"/>
          <w:numId w:val="44"/>
        </w:numPr>
        <w:spacing w:after="160" w:line="360" w:lineRule="auto"/>
        <w:ind w:left="1134" w:right="850"/>
        <w:rPr>
          <w:rFonts w:ascii="Times New Roman" w:hAnsi="Times New Roman" w:cs="Times New Roman"/>
          <w:sz w:val="24"/>
          <w:szCs w:val="24"/>
        </w:rPr>
      </w:pPr>
      <w:r w:rsidRPr="00E6404F">
        <w:rPr>
          <w:rFonts w:ascii="Times New Roman" w:hAnsi="Times New Roman" w:cs="Times New Roman"/>
          <w:sz w:val="24"/>
          <w:szCs w:val="24"/>
        </w:rPr>
        <w:t>Раскройте специфику социально-политических и экономических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04F">
        <w:rPr>
          <w:rFonts w:ascii="Times New Roman" w:hAnsi="Times New Roman" w:cs="Times New Roman"/>
          <w:sz w:val="24"/>
          <w:szCs w:val="24"/>
        </w:rPr>
        <w:t>процессов в XIX веке?</w:t>
      </w:r>
    </w:p>
    <w:p w:rsidR="003C412D" w:rsidRPr="00E6404F" w:rsidRDefault="003C412D" w:rsidP="00380E16">
      <w:pPr>
        <w:pStyle w:val="a5"/>
        <w:numPr>
          <w:ilvl w:val="0"/>
          <w:numId w:val="44"/>
        </w:numPr>
        <w:spacing w:after="160" w:line="360" w:lineRule="auto"/>
        <w:ind w:left="1134" w:right="850"/>
        <w:rPr>
          <w:rFonts w:ascii="Times New Roman" w:hAnsi="Times New Roman" w:cs="Times New Roman"/>
          <w:sz w:val="24"/>
          <w:szCs w:val="24"/>
        </w:rPr>
      </w:pPr>
      <w:r w:rsidRPr="00E6404F">
        <w:rPr>
          <w:rFonts w:ascii="Times New Roman" w:hAnsi="Times New Roman" w:cs="Times New Roman"/>
          <w:sz w:val="24"/>
          <w:szCs w:val="24"/>
        </w:rPr>
        <w:t>Назовите государства Латинской Америки, возникшие в XIX веке?</w:t>
      </w:r>
    </w:p>
    <w:p w:rsidR="003C412D" w:rsidRPr="00E6404F" w:rsidRDefault="003C412D" w:rsidP="00380E16">
      <w:pPr>
        <w:pStyle w:val="a5"/>
        <w:numPr>
          <w:ilvl w:val="0"/>
          <w:numId w:val="44"/>
        </w:numPr>
        <w:spacing w:after="160" w:line="360" w:lineRule="auto"/>
        <w:ind w:left="1134" w:right="850"/>
        <w:rPr>
          <w:rFonts w:ascii="Times New Roman" w:hAnsi="Times New Roman" w:cs="Times New Roman"/>
          <w:sz w:val="24"/>
          <w:szCs w:val="24"/>
        </w:rPr>
      </w:pPr>
      <w:r w:rsidRPr="00E6404F">
        <w:rPr>
          <w:rFonts w:ascii="Times New Roman" w:hAnsi="Times New Roman" w:cs="Times New Roman"/>
          <w:sz w:val="24"/>
          <w:szCs w:val="24"/>
        </w:rPr>
        <w:t>Перечислите проблемы развития африканского континента?</w:t>
      </w:r>
    </w:p>
    <w:p w:rsidR="003C412D" w:rsidRDefault="003C412D" w:rsidP="00380E16">
      <w:pPr>
        <w:pStyle w:val="a5"/>
        <w:numPr>
          <w:ilvl w:val="0"/>
          <w:numId w:val="44"/>
        </w:numPr>
        <w:spacing w:after="160" w:line="360" w:lineRule="auto"/>
        <w:ind w:left="1134" w:right="850"/>
        <w:rPr>
          <w:rFonts w:ascii="Times New Roman" w:hAnsi="Times New Roman" w:cs="Times New Roman"/>
          <w:sz w:val="24"/>
          <w:szCs w:val="24"/>
        </w:rPr>
      </w:pPr>
      <w:r w:rsidRPr="00E6404F">
        <w:rPr>
          <w:rFonts w:ascii="Times New Roman" w:hAnsi="Times New Roman" w:cs="Times New Roman"/>
          <w:sz w:val="24"/>
          <w:szCs w:val="24"/>
        </w:rPr>
        <w:t>Какую роль играли страны Юго-Восточной Азии в геополитическом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04F">
        <w:rPr>
          <w:rFonts w:ascii="Times New Roman" w:hAnsi="Times New Roman" w:cs="Times New Roman"/>
          <w:sz w:val="24"/>
          <w:szCs w:val="24"/>
        </w:rPr>
        <w:t>пространстве XIX веке?</w:t>
      </w:r>
    </w:p>
    <w:p w:rsidR="003C4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Выполнение заданий:</w:t>
      </w:r>
    </w:p>
    <w:p w:rsidR="003C412D" w:rsidRPr="0053506F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1. </w:t>
      </w: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Мир века развивался под влиянием промышленной революции, коренным образом преобразовавшей силы производства общества, обеспечив закрепление его социального экономического прогресса.</w:t>
      </w:r>
    </w:p>
    <w:p w:rsidR="003C412D" w:rsidRPr="0053506F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Промышленная революция привела к переходу от системы экономики, которая основана на аграрном производстве и части торговли, к индустриальной экономике (вытеснение ручного труда машинным, фабричного производства мануфактурным).</w:t>
      </w:r>
    </w:p>
    <w:p w:rsidR="003C412D" w:rsidRPr="0053506F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XIX век определяется как эпоха безусловной победы капитализма в развивающихся государствах Европы и Северной Америке. </w:t>
      </w:r>
    </w:p>
    <w:p w:rsidR="003C412D" w:rsidRPr="0053506F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 таких странах, как Англия, Франция, США, Швеция и Бельгия в 19 веке укрепились элементы общества гражданского типа и представительной демократии, хоть и модернизация политики важных побед еще не одерживала. </w:t>
      </w:r>
    </w:p>
    <w:p w:rsidR="003C412D" w:rsidRPr="0053506F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Социальные отношения России все так же основывались на сословности. </w:t>
      </w:r>
    </w:p>
    <w:p w:rsidR="003C412D" w:rsidRPr="0053506F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В начале XIX в. в России продолжала господствовать самодержавная система правления на основе феодально-крепостнической экономики, помещичьи хозяйства, базировавшиеся на крепостническом труде.</w:t>
      </w:r>
    </w:p>
    <w:p w:rsidR="003C412D" w:rsidRPr="0053506F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Рост внутренней и внешней торговли России в начале XIX в. стимулировал строительство новых путей сообщения.</w:t>
      </w:r>
    </w:p>
    <w:p w:rsidR="003C412D" w:rsidRPr="0053506F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В промышленном отношении в целом лидировали Петербург, Москва, Тула, Ярославль, а горно-металлургическая промышленность была сосредоточена на Урале, Алтае и в Забайкалье.</w:t>
      </w:r>
    </w:p>
    <w:p w:rsidR="003C412D" w:rsidRPr="0053506F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2. </w:t>
      </w:r>
    </w:p>
    <w:p w:rsidR="003C412D" w:rsidRPr="0053506F" w:rsidRDefault="003C412D" w:rsidP="00380E16">
      <w:pPr>
        <w:pStyle w:val="a5"/>
        <w:numPr>
          <w:ilvl w:val="0"/>
          <w:numId w:val="5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Венесуэла и Новая Гранада объединились в единое государство — Великую Колумбию,</w:t>
      </w:r>
    </w:p>
    <w:p w:rsidR="003C412D" w:rsidRPr="0053506F" w:rsidRDefault="003C412D" w:rsidP="00380E16">
      <w:pPr>
        <w:pStyle w:val="a5"/>
        <w:numPr>
          <w:ilvl w:val="0"/>
          <w:numId w:val="5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Гватемала, </w:t>
      </w:r>
    </w:p>
    <w:p w:rsidR="003C412D" w:rsidRPr="0053506F" w:rsidRDefault="003C412D" w:rsidP="00380E16">
      <w:pPr>
        <w:pStyle w:val="a5"/>
        <w:numPr>
          <w:ilvl w:val="0"/>
          <w:numId w:val="5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Гондурас,</w:t>
      </w:r>
    </w:p>
    <w:p w:rsidR="003C412D" w:rsidRPr="0053506F" w:rsidRDefault="003C412D" w:rsidP="00380E16">
      <w:pPr>
        <w:pStyle w:val="a5"/>
        <w:numPr>
          <w:ilvl w:val="0"/>
          <w:numId w:val="5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Коста-Рика,</w:t>
      </w:r>
    </w:p>
    <w:p w:rsidR="003C412D" w:rsidRDefault="003C412D" w:rsidP="00380E16">
      <w:pPr>
        <w:pStyle w:val="a5"/>
        <w:numPr>
          <w:ilvl w:val="0"/>
          <w:numId w:val="5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Никарагуа.</w:t>
      </w:r>
    </w:p>
    <w:p w:rsidR="003C412D" w:rsidRPr="00140DB1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40DB1">
        <w:rPr>
          <w:rFonts w:ascii="Times New Roman" w:eastAsia="Times New Roman" w:hAnsi="Times New Roman" w:cs="Times New Roman"/>
          <w:sz w:val="24"/>
          <w:szCs w:val="20"/>
          <w:lang w:eastAsia="ar-SA"/>
        </w:rPr>
        <w:t>3.</w:t>
      </w:r>
      <w:r w:rsidRPr="00140DB1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Проблемы развития африканского континента:</w:t>
      </w:r>
    </w:p>
    <w:p w:rsidR="003C412D" w:rsidRPr="004731A1" w:rsidRDefault="003C412D" w:rsidP="00380E16">
      <w:pPr>
        <w:pStyle w:val="a5"/>
        <w:numPr>
          <w:ilvl w:val="0"/>
          <w:numId w:val="5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731A1">
        <w:rPr>
          <w:rFonts w:ascii="Times New Roman" w:eastAsia="Times New Roman" w:hAnsi="Times New Roman" w:cs="Times New Roman"/>
          <w:sz w:val="24"/>
          <w:szCs w:val="20"/>
          <w:lang w:eastAsia="ar-SA"/>
        </w:rPr>
        <w:t>Южная и Центральная Африка практически не развивались, т.к. они были изолированы от международных торговых контактов.</w:t>
      </w:r>
    </w:p>
    <w:p w:rsidR="003C412D" w:rsidRPr="004731A1" w:rsidRDefault="003C412D" w:rsidP="00380E16">
      <w:pPr>
        <w:pStyle w:val="a5"/>
        <w:numPr>
          <w:ilvl w:val="0"/>
          <w:numId w:val="5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731A1">
        <w:rPr>
          <w:rFonts w:ascii="Times New Roman" w:eastAsia="Times New Roman" w:hAnsi="Times New Roman" w:cs="Times New Roman"/>
          <w:sz w:val="24"/>
          <w:szCs w:val="20"/>
          <w:lang w:eastAsia="ar-SA"/>
        </w:rPr>
        <w:t>Северную Африку и значительные части побережья очень быстро осваивала Османская империя</w:t>
      </w:r>
    </w:p>
    <w:p w:rsidR="003C412D" w:rsidRPr="004731A1" w:rsidRDefault="003C412D" w:rsidP="00380E16">
      <w:pPr>
        <w:pStyle w:val="a5"/>
        <w:numPr>
          <w:ilvl w:val="0"/>
          <w:numId w:val="5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731A1">
        <w:rPr>
          <w:rFonts w:ascii="Times New Roman" w:eastAsia="Times New Roman" w:hAnsi="Times New Roman" w:cs="Times New Roman"/>
          <w:sz w:val="24"/>
          <w:szCs w:val="20"/>
          <w:lang w:eastAsia="ar-SA"/>
        </w:rPr>
        <w:t>На Восточную Африку распространял свое влияние султанат Оман (который распался в 1856 году)</w:t>
      </w:r>
    </w:p>
    <w:p w:rsidR="003C412D" w:rsidRPr="004731A1" w:rsidRDefault="003C412D" w:rsidP="00380E16">
      <w:pPr>
        <w:pStyle w:val="a5"/>
        <w:numPr>
          <w:ilvl w:val="0"/>
          <w:numId w:val="5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731A1">
        <w:rPr>
          <w:rFonts w:ascii="Times New Roman" w:eastAsia="Times New Roman" w:hAnsi="Times New Roman" w:cs="Times New Roman"/>
          <w:sz w:val="24"/>
          <w:szCs w:val="20"/>
          <w:lang w:eastAsia="ar-SA"/>
        </w:rPr>
        <w:t>Европейская колонизация затронула практически весь Африканский континент.</w:t>
      </w:r>
    </w:p>
    <w:p w:rsidR="003C412D" w:rsidRPr="005A749D" w:rsidRDefault="005A749D" w:rsidP="005A749D">
      <w:pPr>
        <w:pStyle w:val="a5"/>
        <w:suppressAutoHyphens/>
        <w:spacing w:after="0" w:line="360" w:lineRule="auto"/>
        <w:ind w:right="85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4.</w:t>
      </w:r>
      <w:r w:rsidR="003C412D" w:rsidRPr="005A749D">
        <w:rPr>
          <w:rFonts w:ascii="Times New Roman" w:eastAsia="Times New Roman" w:hAnsi="Times New Roman" w:cs="Times New Roman"/>
          <w:sz w:val="24"/>
          <w:szCs w:val="20"/>
          <w:lang w:eastAsia="ar-SA"/>
        </w:rPr>
        <w:t>В XIX в. регион Юго-Восточной Азии (ЮВА) был разделен на две части: колониальные владения европейских держав и независимые государства. Географически эта дихотомия может быть обозначена как островная и материковая. В островной малайско-индонезийско-филиппинской части ЮВА колониальная система стала определяющим фактором, тогда как на материке продолжались социально-экономические и политические процессы, вызванные в основном внутренним развитием. С одной стороны, колониализм в тот период еще не уничтожил полностью традиционную систему в островной части ЮВА, а с другой — традиционная система, господствовавшая в материковых государствах (Бирма, Сиам, Камбоджа, Вьетнам), подвергалась все более значительному воздействию извне. На ЮВА гораздо сильнее стали сказываться международные отношения, соперничество европейских держав, ситуация в сопредельных регионах (Наполеоновские войны, английское завоевание Индии, отношения Запада с Китаем)</w:t>
      </w:r>
    </w:p>
    <w:p w:rsidR="005A749D" w:rsidRPr="005A749D" w:rsidRDefault="005A749D" w:rsidP="005A749D">
      <w:pPr>
        <w:pStyle w:val="a5"/>
        <w:suppressAutoHyphens/>
        <w:spacing w:after="0" w:line="36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C412D" w:rsidRDefault="003C412D" w:rsidP="005A749D">
      <w:pPr>
        <w:suppressAutoHyphens/>
        <w:spacing w:after="0" w:line="360" w:lineRule="auto"/>
        <w:ind w:left="1134" w:right="85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3F4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Тема 12. Первая Мировая война</w:t>
      </w:r>
      <w:r w:rsidRPr="00BA3F4A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3C412D" w:rsidRPr="00BA3F4A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3F4A">
        <w:rPr>
          <w:rFonts w:ascii="Times New Roman" w:eastAsia="Times New Roman" w:hAnsi="Times New Roman" w:cs="Times New Roman"/>
          <w:sz w:val="24"/>
          <w:szCs w:val="20"/>
          <w:lang w:eastAsia="ar-SA"/>
        </w:rPr>
        <w:t>Задания к теме:</w:t>
      </w:r>
    </w:p>
    <w:p w:rsidR="003C412D" w:rsidRPr="00BA3F4A" w:rsidRDefault="003C412D" w:rsidP="00380E16">
      <w:pPr>
        <w:pStyle w:val="a5"/>
        <w:numPr>
          <w:ilvl w:val="0"/>
          <w:numId w:val="4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3F4A">
        <w:rPr>
          <w:rFonts w:ascii="Times New Roman" w:eastAsia="Times New Roman" w:hAnsi="Times New Roman" w:cs="Times New Roman"/>
          <w:sz w:val="24"/>
          <w:szCs w:val="20"/>
          <w:lang w:eastAsia="ar-SA"/>
        </w:rPr>
        <w:t>Назовите годы Первой Мировой войны?</w:t>
      </w:r>
    </w:p>
    <w:p w:rsidR="003C412D" w:rsidRPr="00BA3F4A" w:rsidRDefault="003C412D" w:rsidP="00380E16">
      <w:pPr>
        <w:pStyle w:val="a5"/>
        <w:numPr>
          <w:ilvl w:val="0"/>
          <w:numId w:val="4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3F4A">
        <w:rPr>
          <w:rFonts w:ascii="Times New Roman" w:eastAsia="Times New Roman" w:hAnsi="Times New Roman" w:cs="Times New Roman"/>
          <w:sz w:val="24"/>
          <w:szCs w:val="20"/>
          <w:lang w:eastAsia="ar-SA"/>
        </w:rPr>
        <w:t>Какие страны входили в Антанту?</w:t>
      </w:r>
    </w:p>
    <w:p w:rsidR="003C412D" w:rsidRPr="00BA3F4A" w:rsidRDefault="003C412D" w:rsidP="00380E16">
      <w:pPr>
        <w:pStyle w:val="a5"/>
        <w:numPr>
          <w:ilvl w:val="0"/>
          <w:numId w:val="4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3F4A">
        <w:rPr>
          <w:rFonts w:ascii="Times New Roman" w:eastAsia="Times New Roman" w:hAnsi="Times New Roman" w:cs="Times New Roman"/>
          <w:sz w:val="24"/>
          <w:szCs w:val="20"/>
          <w:lang w:eastAsia="ar-SA"/>
        </w:rPr>
        <w:t>Какие страны входили в тройственный союз?</w:t>
      </w:r>
    </w:p>
    <w:p w:rsidR="003C412D" w:rsidRPr="00BA3F4A" w:rsidRDefault="003C412D" w:rsidP="00380E16">
      <w:pPr>
        <w:pStyle w:val="a5"/>
        <w:numPr>
          <w:ilvl w:val="0"/>
          <w:numId w:val="4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3F4A">
        <w:rPr>
          <w:rFonts w:ascii="Times New Roman" w:eastAsia="Times New Roman" w:hAnsi="Times New Roman" w:cs="Times New Roman"/>
          <w:sz w:val="24"/>
          <w:szCs w:val="20"/>
          <w:lang w:eastAsia="ar-SA"/>
        </w:rPr>
        <w:t>Каковы были планы и интересы воюющих сторон?</w:t>
      </w:r>
    </w:p>
    <w:p w:rsidR="003C412D" w:rsidRDefault="003C412D" w:rsidP="00380E16">
      <w:pPr>
        <w:pStyle w:val="a5"/>
        <w:numPr>
          <w:ilvl w:val="0"/>
          <w:numId w:val="4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3F4A">
        <w:rPr>
          <w:rFonts w:ascii="Times New Roman" w:eastAsia="Times New Roman" w:hAnsi="Times New Roman" w:cs="Times New Roman"/>
          <w:sz w:val="24"/>
          <w:szCs w:val="20"/>
          <w:lang w:eastAsia="ar-SA"/>
        </w:rPr>
        <w:t>Охарактеризуйте итоги Первой Мировой войны.</w:t>
      </w:r>
    </w:p>
    <w:p w:rsidR="003C4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3F4A">
        <w:rPr>
          <w:rFonts w:ascii="Times New Roman" w:eastAsia="Times New Roman" w:hAnsi="Times New Roman" w:cs="Times New Roman"/>
          <w:sz w:val="24"/>
          <w:szCs w:val="20"/>
          <w:lang w:eastAsia="ar-SA"/>
        </w:rPr>
        <w:t>Выполнение заданий:</w:t>
      </w:r>
    </w:p>
    <w:p w:rsidR="003C412D" w:rsidRDefault="003C412D" w:rsidP="00380E16">
      <w:pPr>
        <w:pStyle w:val="a5"/>
        <w:numPr>
          <w:ilvl w:val="0"/>
          <w:numId w:val="4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1914 – 1918 </w:t>
      </w:r>
    </w:p>
    <w:p w:rsidR="003C412D" w:rsidRDefault="003C412D" w:rsidP="00380E16">
      <w:pPr>
        <w:pStyle w:val="a5"/>
        <w:numPr>
          <w:ilvl w:val="0"/>
          <w:numId w:val="4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Россия, Великобритания</w:t>
      </w:r>
      <w:r w:rsidRPr="00D02C0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и Франции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3C412D" w:rsidRDefault="003C412D" w:rsidP="00380E16">
      <w:pPr>
        <w:pStyle w:val="a5"/>
        <w:numPr>
          <w:ilvl w:val="0"/>
          <w:numId w:val="4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Германия</w:t>
      </w:r>
      <w:r w:rsidRPr="00D02C05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Австро-Венгрия и Италия.</w:t>
      </w:r>
    </w:p>
    <w:p w:rsidR="003C412D" w:rsidRDefault="003C412D" w:rsidP="00380E16">
      <w:pPr>
        <w:pStyle w:val="a5"/>
        <w:numPr>
          <w:ilvl w:val="0"/>
          <w:numId w:val="4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Планы сторон:</w:t>
      </w:r>
    </w:p>
    <w:p w:rsidR="003C412D" w:rsidRPr="0053506F" w:rsidRDefault="003C412D" w:rsidP="00380E16">
      <w:pPr>
        <w:pStyle w:val="a5"/>
        <w:numPr>
          <w:ilvl w:val="0"/>
          <w:numId w:val="5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Русский план войны разрабатывался в условиях экономической и политической зависимости царской России от англо-французского капитала. Англия и Франция, представляя царскому самодержавию кабальные займы, возлагала на Россию тяжелые военные обязательства. Интересы самодержавия требовали нанесения главного удара по Австро-Венгрии, однако, в силу зависимости от Англии и Франции, Россия должна была вести наступательные действия и против Германии с целью отвлечения ее сил с запада и ослабления ударов немецких войск по французской армии. </w:t>
      </w:r>
    </w:p>
    <w:p w:rsidR="003C412D" w:rsidRPr="0053506F" w:rsidRDefault="003C412D" w:rsidP="00380E16">
      <w:pPr>
        <w:pStyle w:val="a5"/>
        <w:numPr>
          <w:ilvl w:val="0"/>
          <w:numId w:val="5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Сущность английского плана сводилась к обещанию направить во Францию экспедиционную армию в составе семи дивизий. Английские правящие круги рассчитывали переложить главную тяжесть войны на суше на Россию и Францию. Своей основной задачей Англия считала обеспечение господства на море.</w:t>
      </w:r>
    </w:p>
    <w:p w:rsidR="003C412D" w:rsidRPr="0053506F" w:rsidRDefault="003C412D" w:rsidP="00380E16">
      <w:pPr>
        <w:pStyle w:val="a5"/>
        <w:numPr>
          <w:ilvl w:val="0"/>
          <w:numId w:val="5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Сущность германского плана (план «Шлиффена») заключалась в стремлении бить противников последовательно: сначала предполагалось нанести удар по Франции и разгромить ее армию, а затем перебросить главные силы на Восток и разгромить Россию. В обоих случаях делалась ставка на кратковременную войну.</w:t>
      </w:r>
    </w:p>
    <w:p w:rsidR="003C412D" w:rsidRPr="0053506F" w:rsidRDefault="003C412D" w:rsidP="00380E16">
      <w:pPr>
        <w:pStyle w:val="a5"/>
        <w:numPr>
          <w:ilvl w:val="0"/>
          <w:numId w:val="5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Французский план войны был наступательным, но он носил выжидательный характер, поскольку первоначальные действия французских войск ставились в зависимость от действий германских войск. </w:t>
      </w:r>
    </w:p>
    <w:p w:rsidR="003C412D" w:rsidRPr="0053506F" w:rsidRDefault="003C412D" w:rsidP="00380E16">
      <w:pPr>
        <w:pStyle w:val="a5"/>
        <w:numPr>
          <w:ilvl w:val="0"/>
          <w:numId w:val="56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 австро-венгерский план войны сильное влияние оказывал германский генштаб, стремившийся использовать австро-венгерские войска для сковывания русских армий в период нанесения Германией удара по Франции. Австро-венгерский план был построен в отрыве от реального учета своих экономических и моральных возможностей. </w:t>
      </w:r>
    </w:p>
    <w:p w:rsidR="003C412D" w:rsidRPr="0053506F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Интересы сторон:</w:t>
      </w:r>
    </w:p>
    <w:p w:rsidR="003C412D" w:rsidRPr="0053506F" w:rsidRDefault="003C412D" w:rsidP="00380E16">
      <w:pPr>
        <w:pStyle w:val="a5"/>
        <w:numPr>
          <w:ilvl w:val="0"/>
          <w:numId w:val="5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Стремление России с помощью войны решить внутренние проблемы страны.</w:t>
      </w:r>
    </w:p>
    <w:p w:rsidR="003C412D" w:rsidRPr="0053506F" w:rsidRDefault="003C412D" w:rsidP="00380E16">
      <w:pPr>
        <w:pStyle w:val="a5"/>
        <w:numPr>
          <w:ilvl w:val="0"/>
          <w:numId w:val="5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Стремление России укрепить позиции на Балканах.</w:t>
      </w:r>
    </w:p>
    <w:p w:rsidR="003C412D" w:rsidRPr="0053506F" w:rsidRDefault="003C412D" w:rsidP="00380E16">
      <w:pPr>
        <w:pStyle w:val="a5"/>
        <w:numPr>
          <w:ilvl w:val="0"/>
          <w:numId w:val="5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Стремление России добиться контроля над Черноморскими проливами</w:t>
      </w:r>
    </w:p>
    <w:p w:rsidR="003C412D" w:rsidRPr="0053506F" w:rsidRDefault="003C412D" w:rsidP="00380E16">
      <w:pPr>
        <w:pStyle w:val="a5"/>
        <w:numPr>
          <w:ilvl w:val="0"/>
          <w:numId w:val="5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Стремление старых колониальных держав сохранить свои позиции, сохранить старые и захватить новые колонии.</w:t>
      </w:r>
    </w:p>
    <w:p w:rsidR="003C412D" w:rsidRDefault="003C412D" w:rsidP="00380E16">
      <w:pPr>
        <w:pStyle w:val="a5"/>
        <w:numPr>
          <w:ilvl w:val="0"/>
          <w:numId w:val="5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Стремление Италии и Германии к переделу сфер влияния в Европе и колониальному расширению.</w:t>
      </w:r>
    </w:p>
    <w:p w:rsidR="003C4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5. И</w:t>
      </w:r>
      <w:r w:rsidRPr="0053506F">
        <w:rPr>
          <w:rFonts w:ascii="Times New Roman" w:eastAsia="Times New Roman" w:hAnsi="Times New Roman" w:cs="Times New Roman"/>
          <w:sz w:val="24"/>
          <w:szCs w:val="20"/>
          <w:lang w:eastAsia="ar-SA"/>
        </w:rPr>
        <w:t>тоги Первой Мировой войны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3C412D" w:rsidRPr="003945E1" w:rsidRDefault="003C412D" w:rsidP="00380E16">
      <w:pPr>
        <w:pStyle w:val="a5"/>
        <w:numPr>
          <w:ilvl w:val="0"/>
          <w:numId w:val="5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в</w:t>
      </w:r>
      <w:r w:rsidRPr="003945E1">
        <w:rPr>
          <w:rFonts w:ascii="Times New Roman" w:eastAsia="Times New Roman" w:hAnsi="Times New Roman" w:cs="Times New Roman"/>
          <w:sz w:val="24"/>
          <w:szCs w:val="20"/>
          <w:lang w:eastAsia="ar-SA"/>
        </w:rPr>
        <w:t>ойна привела к краху четырех империй – Османской, Австро-Венгерской, Германской и Российской. Уцелела только Британская империя.</w:t>
      </w:r>
    </w:p>
    <w:p w:rsidR="003C412D" w:rsidRPr="003945E1" w:rsidRDefault="003C412D" w:rsidP="00380E16">
      <w:pPr>
        <w:pStyle w:val="a5"/>
        <w:numPr>
          <w:ilvl w:val="0"/>
          <w:numId w:val="5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945E1">
        <w:rPr>
          <w:rFonts w:ascii="Times New Roman" w:eastAsia="Times New Roman" w:hAnsi="Times New Roman" w:cs="Times New Roman"/>
          <w:sz w:val="24"/>
          <w:szCs w:val="20"/>
          <w:lang w:eastAsia="ar-SA"/>
        </w:rPr>
        <w:t>экономика стран-участниц была подорвана.</w:t>
      </w:r>
    </w:p>
    <w:p w:rsidR="003C412D" w:rsidRPr="003945E1" w:rsidRDefault="003C412D" w:rsidP="00380E16">
      <w:pPr>
        <w:pStyle w:val="a5"/>
        <w:numPr>
          <w:ilvl w:val="0"/>
          <w:numId w:val="5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945E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уровень жизни населения резко снизился, народное хозяйство пришло в упадок. </w:t>
      </w:r>
    </w:p>
    <w:p w:rsidR="003C412D" w:rsidRPr="003945E1" w:rsidRDefault="003C412D" w:rsidP="00380E16">
      <w:pPr>
        <w:pStyle w:val="a5"/>
        <w:numPr>
          <w:ilvl w:val="0"/>
          <w:numId w:val="5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945E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для России Первая мировая война стала серьезным дестабилизирующим фактором, во многом повлиявшем на развитие революционной ситуации в стране и вызвавшим последующую гражданскую войну. </w:t>
      </w:r>
    </w:p>
    <w:p w:rsidR="003C412D" w:rsidRPr="003945E1" w:rsidRDefault="003C412D" w:rsidP="00380E16">
      <w:pPr>
        <w:pStyle w:val="a5"/>
        <w:numPr>
          <w:ilvl w:val="0"/>
          <w:numId w:val="5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945E1">
        <w:rPr>
          <w:rFonts w:ascii="Times New Roman" w:eastAsia="Times New Roman" w:hAnsi="Times New Roman" w:cs="Times New Roman"/>
          <w:sz w:val="24"/>
          <w:szCs w:val="20"/>
          <w:lang w:eastAsia="ar-SA"/>
        </w:rPr>
        <w:t>Германия должна была выплачивать репарации союзникам в течение 30 лет. Она утратила 1/8 своей территории, а колонии отошли странам – победительницам. Берег Рейна на 15 лет оккупирован союзными войсками. Германии было запрещено иметь армию более 100 тыс. человек. На все виды вооружений были наложены жесткие ограничения.</w:t>
      </w:r>
    </w:p>
    <w:p w:rsidR="003C412D" w:rsidRDefault="003C412D" w:rsidP="005A749D">
      <w:pPr>
        <w:pStyle w:val="a5"/>
        <w:suppressAutoHyphens/>
        <w:spacing w:after="0" w:line="360" w:lineRule="auto"/>
        <w:ind w:left="1134" w:right="85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C412D" w:rsidRDefault="003C412D" w:rsidP="005A749D">
      <w:pPr>
        <w:suppressAutoHyphens/>
        <w:spacing w:after="0" w:line="36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401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Тема 11. Революция 1917 года и гражданская война в России</w:t>
      </w:r>
      <w:r w:rsidRPr="0054012D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3C412D" w:rsidRPr="00BA3F4A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3F4A">
        <w:rPr>
          <w:rFonts w:ascii="Times New Roman" w:eastAsia="Times New Roman" w:hAnsi="Times New Roman" w:cs="Times New Roman"/>
          <w:sz w:val="24"/>
          <w:szCs w:val="20"/>
          <w:lang w:eastAsia="ar-SA"/>
        </w:rPr>
        <w:t>Задания к теме:</w:t>
      </w:r>
    </w:p>
    <w:p w:rsidR="003C412D" w:rsidRPr="0054012D" w:rsidRDefault="003C412D" w:rsidP="00380E16">
      <w:pPr>
        <w:pStyle w:val="a5"/>
        <w:numPr>
          <w:ilvl w:val="0"/>
          <w:numId w:val="4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4012D">
        <w:rPr>
          <w:rFonts w:ascii="Times New Roman" w:eastAsia="Times New Roman" w:hAnsi="Times New Roman" w:cs="Times New Roman"/>
          <w:sz w:val="24"/>
          <w:szCs w:val="20"/>
          <w:lang w:eastAsia="ar-SA"/>
        </w:rPr>
        <w:t>Напишите в хронологическом порядке годы правления</w:t>
      </w:r>
    </w:p>
    <w:p w:rsidR="003C412D" w:rsidRPr="00540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4012D">
        <w:rPr>
          <w:rFonts w:ascii="Times New Roman" w:eastAsia="Times New Roman" w:hAnsi="Times New Roman" w:cs="Times New Roman"/>
          <w:sz w:val="24"/>
          <w:szCs w:val="20"/>
          <w:lang w:eastAsia="ar-SA"/>
        </w:rPr>
        <w:t>руководителей Советского Союза, начиная с В.И. Ленина и вплоть до распада</w:t>
      </w:r>
    </w:p>
    <w:p w:rsidR="003C412D" w:rsidRPr="00540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4012D">
        <w:rPr>
          <w:rFonts w:ascii="Times New Roman" w:eastAsia="Times New Roman" w:hAnsi="Times New Roman" w:cs="Times New Roman"/>
          <w:sz w:val="24"/>
          <w:szCs w:val="20"/>
          <w:lang w:eastAsia="ar-SA"/>
        </w:rPr>
        <w:t>СССР.</w:t>
      </w:r>
    </w:p>
    <w:p w:rsidR="003C412D" w:rsidRPr="0054012D" w:rsidRDefault="003C412D" w:rsidP="00380E16">
      <w:pPr>
        <w:pStyle w:val="a5"/>
        <w:numPr>
          <w:ilvl w:val="0"/>
          <w:numId w:val="4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4012D">
        <w:rPr>
          <w:rFonts w:ascii="Times New Roman" w:eastAsia="Times New Roman" w:hAnsi="Times New Roman" w:cs="Times New Roman"/>
          <w:sz w:val="24"/>
          <w:szCs w:val="20"/>
          <w:lang w:eastAsia="ar-SA"/>
        </w:rPr>
        <w:t>Назовите основные положения Декрета о земле, принятого на 2-ом</w:t>
      </w:r>
    </w:p>
    <w:p w:rsidR="003C412D" w:rsidRPr="00540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4012D">
        <w:rPr>
          <w:rFonts w:ascii="Times New Roman" w:eastAsia="Times New Roman" w:hAnsi="Times New Roman" w:cs="Times New Roman"/>
          <w:sz w:val="24"/>
          <w:szCs w:val="20"/>
          <w:lang w:eastAsia="ar-SA"/>
        </w:rPr>
        <w:t>съезде Советов рабочих и солдатских депутатов.</w:t>
      </w:r>
    </w:p>
    <w:p w:rsidR="003C412D" w:rsidRPr="0054012D" w:rsidRDefault="003C412D" w:rsidP="00380E16">
      <w:pPr>
        <w:pStyle w:val="a5"/>
        <w:numPr>
          <w:ilvl w:val="0"/>
          <w:numId w:val="4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4012D">
        <w:rPr>
          <w:rFonts w:ascii="Times New Roman" w:eastAsia="Times New Roman" w:hAnsi="Times New Roman" w:cs="Times New Roman"/>
          <w:sz w:val="24"/>
          <w:szCs w:val="20"/>
          <w:lang w:eastAsia="ar-SA"/>
        </w:rPr>
        <w:t>Назовите основные положения Брестского мирного договора 1918 г. с</w:t>
      </w:r>
    </w:p>
    <w:p w:rsidR="003C412D" w:rsidRPr="00574329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Германией.</w:t>
      </w:r>
    </w:p>
    <w:p w:rsidR="003C412D" w:rsidRPr="0054012D" w:rsidRDefault="003C412D" w:rsidP="00380E16">
      <w:pPr>
        <w:pStyle w:val="a5"/>
        <w:numPr>
          <w:ilvl w:val="0"/>
          <w:numId w:val="4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4012D">
        <w:rPr>
          <w:rFonts w:ascii="Times New Roman" w:eastAsia="Times New Roman" w:hAnsi="Times New Roman" w:cs="Times New Roman"/>
          <w:sz w:val="24"/>
          <w:szCs w:val="20"/>
          <w:lang w:eastAsia="ar-SA"/>
        </w:rPr>
        <w:t>Назовите основные положения политики «военного коммунизма».</w:t>
      </w:r>
    </w:p>
    <w:p w:rsidR="003C412D" w:rsidRPr="0054012D" w:rsidRDefault="003C412D" w:rsidP="00380E16">
      <w:pPr>
        <w:pStyle w:val="a5"/>
        <w:numPr>
          <w:ilvl w:val="0"/>
          <w:numId w:val="4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4012D">
        <w:rPr>
          <w:rFonts w:ascii="Times New Roman" w:eastAsia="Times New Roman" w:hAnsi="Times New Roman" w:cs="Times New Roman"/>
          <w:sz w:val="24"/>
          <w:szCs w:val="20"/>
          <w:lang w:eastAsia="ar-SA"/>
        </w:rPr>
        <w:t>Годы Гражданской войны в России.</w:t>
      </w:r>
    </w:p>
    <w:p w:rsidR="003C412D" w:rsidRPr="0054012D" w:rsidRDefault="003C412D" w:rsidP="00380E16">
      <w:pPr>
        <w:pStyle w:val="a5"/>
        <w:numPr>
          <w:ilvl w:val="0"/>
          <w:numId w:val="4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4012D">
        <w:rPr>
          <w:rFonts w:ascii="Times New Roman" w:eastAsia="Times New Roman" w:hAnsi="Times New Roman" w:cs="Times New Roman"/>
          <w:sz w:val="24"/>
          <w:szCs w:val="20"/>
          <w:lang w:eastAsia="ar-SA"/>
        </w:rPr>
        <w:t>Кого из лидеров белого движения в годы Гражданской войны Вы</w:t>
      </w:r>
    </w:p>
    <w:p w:rsidR="003C412D" w:rsidRPr="00540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знаете?</w:t>
      </w:r>
    </w:p>
    <w:p w:rsidR="003C412D" w:rsidRDefault="003C412D" w:rsidP="00380E16">
      <w:pPr>
        <w:pStyle w:val="a5"/>
        <w:numPr>
          <w:ilvl w:val="0"/>
          <w:numId w:val="4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4012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Кого из советских полководцев Гражда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нской войны Вы знаете?</w:t>
      </w:r>
    </w:p>
    <w:p w:rsidR="005A749D" w:rsidRDefault="003C412D" w:rsidP="005A749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4012D">
        <w:rPr>
          <w:rFonts w:ascii="Times New Roman" w:eastAsia="Times New Roman" w:hAnsi="Times New Roman" w:cs="Times New Roman"/>
          <w:sz w:val="24"/>
          <w:szCs w:val="20"/>
          <w:lang w:eastAsia="ar-SA"/>
        </w:rPr>
        <w:t>Выполнение заданий</w:t>
      </w:r>
      <w:r w:rsidR="005A749D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5A749D" w:rsidRPr="005A749D" w:rsidRDefault="005A749D" w:rsidP="005A749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1.</w:t>
      </w:r>
    </w:p>
    <w:p w:rsidR="003C412D" w:rsidRPr="005A749D" w:rsidRDefault="003C412D" w:rsidP="00380E16">
      <w:pPr>
        <w:pStyle w:val="a5"/>
        <w:numPr>
          <w:ilvl w:val="0"/>
          <w:numId w:val="77"/>
        </w:numPr>
        <w:suppressAutoHyphens/>
        <w:spacing w:after="0" w:line="36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A749D">
        <w:rPr>
          <w:rFonts w:ascii="Times New Roman" w:eastAsia="Times New Roman" w:hAnsi="Times New Roman" w:cs="Times New Roman"/>
          <w:sz w:val="24"/>
          <w:szCs w:val="20"/>
          <w:lang w:eastAsia="ar-SA"/>
        </w:rPr>
        <w:t>1918 – 1924 гг. – В.И. Ленин.</w:t>
      </w:r>
    </w:p>
    <w:p w:rsidR="003C412D" w:rsidRPr="00574329" w:rsidRDefault="003C412D" w:rsidP="00380E16">
      <w:pPr>
        <w:pStyle w:val="a5"/>
        <w:numPr>
          <w:ilvl w:val="0"/>
          <w:numId w:val="4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1924 – 1953 гг. – И.В. Сталин.</w:t>
      </w:r>
    </w:p>
    <w:p w:rsidR="003C412D" w:rsidRPr="00574329" w:rsidRDefault="003C412D" w:rsidP="00380E16">
      <w:pPr>
        <w:pStyle w:val="a5"/>
        <w:numPr>
          <w:ilvl w:val="0"/>
          <w:numId w:val="4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1953 – 1964 гг. – Н.С. Хрущёв.</w:t>
      </w:r>
    </w:p>
    <w:p w:rsidR="003C412D" w:rsidRPr="00574329" w:rsidRDefault="003C412D" w:rsidP="00380E16">
      <w:pPr>
        <w:pStyle w:val="a5"/>
        <w:numPr>
          <w:ilvl w:val="0"/>
          <w:numId w:val="4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1964 – 1982 гг. – Л.И. Брежнев.</w:t>
      </w:r>
    </w:p>
    <w:p w:rsidR="003C412D" w:rsidRPr="00574329" w:rsidRDefault="003C412D" w:rsidP="00380E16">
      <w:pPr>
        <w:pStyle w:val="a5"/>
        <w:numPr>
          <w:ilvl w:val="0"/>
          <w:numId w:val="4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1982 – 1984 гг. – Ю.В. Андропов.</w:t>
      </w:r>
    </w:p>
    <w:p w:rsidR="003C412D" w:rsidRPr="00574329" w:rsidRDefault="003C412D" w:rsidP="00380E16">
      <w:pPr>
        <w:pStyle w:val="a5"/>
        <w:numPr>
          <w:ilvl w:val="0"/>
          <w:numId w:val="4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1984 – 1985 гг. – К.У. Черненко.</w:t>
      </w:r>
    </w:p>
    <w:p w:rsidR="003C412D" w:rsidRDefault="003C412D" w:rsidP="00380E16">
      <w:pPr>
        <w:pStyle w:val="a5"/>
        <w:numPr>
          <w:ilvl w:val="0"/>
          <w:numId w:val="4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1985 – 1991 гг. – Горбачёв.</w:t>
      </w:r>
    </w:p>
    <w:p w:rsidR="003C412D" w:rsidRPr="00574329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2. </w:t>
      </w: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Основные положения Декрета о земле 1917 г.:</w:t>
      </w:r>
    </w:p>
    <w:p w:rsidR="003C412D" w:rsidRPr="00574329" w:rsidRDefault="003C412D" w:rsidP="00380E16">
      <w:pPr>
        <w:pStyle w:val="a5"/>
        <w:numPr>
          <w:ilvl w:val="0"/>
          <w:numId w:val="4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Многообразие форм землепользования (подворное, хуторское, общинное, артельное).</w:t>
      </w:r>
    </w:p>
    <w:p w:rsidR="003C412D" w:rsidRPr="00574329" w:rsidRDefault="003C412D" w:rsidP="00380E16">
      <w:pPr>
        <w:pStyle w:val="a5"/>
        <w:numPr>
          <w:ilvl w:val="0"/>
          <w:numId w:val="4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Конфискация помещичьих земель и имений (земли рядовых крестьян и рядовых казаков не конфискуются).</w:t>
      </w:r>
    </w:p>
    <w:p w:rsidR="003C412D" w:rsidRPr="00574329" w:rsidRDefault="003C412D" w:rsidP="00380E16">
      <w:pPr>
        <w:pStyle w:val="a5"/>
        <w:numPr>
          <w:ilvl w:val="0"/>
          <w:numId w:val="4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Запрет применения наёмного труда.</w:t>
      </w:r>
    </w:p>
    <w:p w:rsidR="003C412D" w:rsidRPr="00574329" w:rsidRDefault="003C412D" w:rsidP="00380E16">
      <w:pPr>
        <w:pStyle w:val="a5"/>
        <w:numPr>
          <w:ilvl w:val="0"/>
          <w:numId w:val="4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Переход конфискованных земель и имений в распоряжение волостных земельных комитетов и уездных Советов крестьянских депутатов.</w:t>
      </w:r>
    </w:p>
    <w:p w:rsidR="003C412D" w:rsidRPr="00574329" w:rsidRDefault="003C412D" w:rsidP="00380E16">
      <w:pPr>
        <w:pStyle w:val="a5"/>
        <w:numPr>
          <w:ilvl w:val="0"/>
          <w:numId w:val="4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Переход земли в достояние государства с последующей безвозмездной передачей её крестьянам.</w:t>
      </w:r>
    </w:p>
    <w:p w:rsidR="003C412D" w:rsidRPr="00574329" w:rsidRDefault="003C412D" w:rsidP="00380E16">
      <w:pPr>
        <w:pStyle w:val="a5"/>
        <w:numPr>
          <w:ilvl w:val="0"/>
          <w:numId w:val="4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Отмена права частной собственности на землю.</w:t>
      </w:r>
    </w:p>
    <w:p w:rsidR="003C412D" w:rsidRPr="00574329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3. </w:t>
      </w: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Основные положения Брестского мирного договора 1918 г.:</w:t>
      </w:r>
    </w:p>
    <w:p w:rsidR="003C412D" w:rsidRPr="00574329" w:rsidRDefault="003C412D" w:rsidP="00380E16">
      <w:pPr>
        <w:pStyle w:val="a5"/>
        <w:numPr>
          <w:ilvl w:val="0"/>
          <w:numId w:val="5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Оккупация германскими войсками Прибалтики, Белоруссии, Украины, Северного Причерноморья и отказ России от этих территорий.</w:t>
      </w:r>
    </w:p>
    <w:p w:rsidR="003C412D" w:rsidRPr="00574329" w:rsidRDefault="003C412D" w:rsidP="00380E16">
      <w:pPr>
        <w:pStyle w:val="a5"/>
        <w:numPr>
          <w:ilvl w:val="0"/>
          <w:numId w:val="5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Уход армии России с территории Финляндии, Украины. Заключение сепаратного мира с Украиной.</w:t>
      </w:r>
    </w:p>
    <w:p w:rsidR="003C412D" w:rsidRPr="00574329" w:rsidRDefault="003C412D" w:rsidP="00380E16">
      <w:pPr>
        <w:pStyle w:val="a5"/>
        <w:numPr>
          <w:ilvl w:val="0"/>
          <w:numId w:val="5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Передача Турции части Закавказья.</w:t>
      </w:r>
    </w:p>
    <w:p w:rsidR="003C412D" w:rsidRDefault="003C412D" w:rsidP="00380E16">
      <w:pPr>
        <w:pStyle w:val="a5"/>
        <w:numPr>
          <w:ilvl w:val="0"/>
          <w:numId w:val="5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Выплата Россией контрибуции Германии.</w:t>
      </w:r>
    </w:p>
    <w:p w:rsidR="003C412D" w:rsidRPr="00574329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4. </w:t>
      </w: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Основные положения политики «военного коммунизма»:</w:t>
      </w:r>
    </w:p>
    <w:p w:rsidR="003C412D" w:rsidRPr="00574329" w:rsidRDefault="003C412D" w:rsidP="00380E16">
      <w:pPr>
        <w:pStyle w:val="a5"/>
        <w:numPr>
          <w:ilvl w:val="0"/>
          <w:numId w:val="5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Национализация всей промышленности и банков.</w:t>
      </w:r>
    </w:p>
    <w:p w:rsidR="003C412D" w:rsidRPr="00574329" w:rsidRDefault="003C412D" w:rsidP="00380E16">
      <w:pPr>
        <w:pStyle w:val="a5"/>
        <w:numPr>
          <w:ilvl w:val="0"/>
          <w:numId w:val="5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Строгая централизация управления всей промышленностью.</w:t>
      </w:r>
    </w:p>
    <w:p w:rsidR="003C412D" w:rsidRPr="00574329" w:rsidRDefault="003C412D" w:rsidP="00380E16">
      <w:pPr>
        <w:pStyle w:val="a5"/>
        <w:numPr>
          <w:ilvl w:val="0"/>
          <w:numId w:val="5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Запрет частной торговли.</w:t>
      </w:r>
    </w:p>
    <w:p w:rsidR="003C412D" w:rsidRPr="00574329" w:rsidRDefault="003C412D" w:rsidP="00380E16">
      <w:pPr>
        <w:pStyle w:val="a5"/>
        <w:numPr>
          <w:ilvl w:val="0"/>
          <w:numId w:val="5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Введение продовольственной разверстки.</w:t>
      </w:r>
    </w:p>
    <w:p w:rsidR="003C412D" w:rsidRPr="00574329" w:rsidRDefault="003C412D" w:rsidP="00380E16">
      <w:pPr>
        <w:pStyle w:val="a5"/>
        <w:numPr>
          <w:ilvl w:val="0"/>
          <w:numId w:val="5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Запрет аренды земли и наемного труда в сельском хозяйстве.</w:t>
      </w:r>
    </w:p>
    <w:p w:rsidR="003C412D" w:rsidRPr="00574329" w:rsidRDefault="003C412D" w:rsidP="00380E16">
      <w:pPr>
        <w:pStyle w:val="a5"/>
        <w:numPr>
          <w:ilvl w:val="0"/>
          <w:numId w:val="5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Натурализация заработной платы.</w:t>
      </w:r>
    </w:p>
    <w:p w:rsidR="003C412D" w:rsidRPr="00574329" w:rsidRDefault="003C412D" w:rsidP="00380E16">
      <w:pPr>
        <w:pStyle w:val="a5"/>
        <w:numPr>
          <w:ilvl w:val="0"/>
          <w:numId w:val="5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Введение трудовой повинности.</w:t>
      </w:r>
    </w:p>
    <w:p w:rsidR="003C412D" w:rsidRPr="00574329" w:rsidRDefault="003C412D" w:rsidP="00380E16">
      <w:pPr>
        <w:pStyle w:val="a5"/>
        <w:numPr>
          <w:ilvl w:val="0"/>
          <w:numId w:val="5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Милитаризация труда. </w:t>
      </w:r>
    </w:p>
    <w:p w:rsidR="003C412D" w:rsidRPr="00574329" w:rsidRDefault="003C412D" w:rsidP="00380E16">
      <w:pPr>
        <w:pStyle w:val="a5"/>
        <w:numPr>
          <w:ilvl w:val="0"/>
          <w:numId w:val="5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Уравнительное распределение. </w:t>
      </w:r>
    </w:p>
    <w:p w:rsidR="003C412D" w:rsidRPr="00574329" w:rsidRDefault="003C412D" w:rsidP="00380E16">
      <w:pPr>
        <w:pStyle w:val="a5"/>
        <w:numPr>
          <w:ilvl w:val="0"/>
          <w:numId w:val="5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Введение карточной системы.</w:t>
      </w:r>
    </w:p>
    <w:p w:rsidR="003C412D" w:rsidRPr="00574329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5. </w:t>
      </w: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1918 – 122 гг. – Гражданская война в России.</w:t>
      </w:r>
    </w:p>
    <w:p w:rsidR="003C412D" w:rsidRPr="00574329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6. </w:t>
      </w: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Лидеры белого движения:</w:t>
      </w:r>
    </w:p>
    <w:p w:rsidR="003C412D" w:rsidRPr="00574329" w:rsidRDefault="003C412D" w:rsidP="00380E16">
      <w:pPr>
        <w:pStyle w:val="a5"/>
        <w:numPr>
          <w:ilvl w:val="0"/>
          <w:numId w:val="5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Л. Г. Корнилов.</w:t>
      </w:r>
    </w:p>
    <w:p w:rsidR="003C412D" w:rsidRPr="00574329" w:rsidRDefault="003C412D" w:rsidP="00380E16">
      <w:pPr>
        <w:pStyle w:val="a5"/>
        <w:numPr>
          <w:ilvl w:val="0"/>
          <w:numId w:val="5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А. В. Колчак М. В. Алексеев.</w:t>
      </w:r>
    </w:p>
    <w:p w:rsidR="003C412D" w:rsidRPr="00574329" w:rsidRDefault="003C412D" w:rsidP="00380E16">
      <w:pPr>
        <w:pStyle w:val="a5"/>
        <w:numPr>
          <w:ilvl w:val="0"/>
          <w:numId w:val="5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М. В. Алексеев.</w:t>
      </w:r>
    </w:p>
    <w:p w:rsidR="003C412D" w:rsidRPr="00574329" w:rsidRDefault="003C412D" w:rsidP="00380E16">
      <w:pPr>
        <w:pStyle w:val="a5"/>
        <w:numPr>
          <w:ilvl w:val="0"/>
          <w:numId w:val="5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А. И. Деникин.</w:t>
      </w:r>
    </w:p>
    <w:p w:rsidR="003C412D" w:rsidRPr="00574329" w:rsidRDefault="003C412D" w:rsidP="00380E16">
      <w:pPr>
        <w:pStyle w:val="a5"/>
        <w:numPr>
          <w:ilvl w:val="0"/>
          <w:numId w:val="5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А. М. Каледин.</w:t>
      </w:r>
    </w:p>
    <w:p w:rsidR="003C412D" w:rsidRPr="00574329" w:rsidRDefault="003C412D" w:rsidP="00380E16">
      <w:pPr>
        <w:pStyle w:val="a5"/>
        <w:numPr>
          <w:ilvl w:val="0"/>
          <w:numId w:val="5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Н. Н. Юденич.</w:t>
      </w:r>
    </w:p>
    <w:p w:rsidR="003C412D" w:rsidRPr="00574329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7. Советские полководцы Гражданской войны:</w:t>
      </w:r>
    </w:p>
    <w:p w:rsidR="003C412D" w:rsidRPr="00574329" w:rsidRDefault="003C412D" w:rsidP="00380E16">
      <w:pPr>
        <w:pStyle w:val="a5"/>
        <w:numPr>
          <w:ilvl w:val="0"/>
          <w:numId w:val="5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С.М. Буденный.</w:t>
      </w:r>
    </w:p>
    <w:p w:rsidR="003C412D" w:rsidRPr="00574329" w:rsidRDefault="003C412D" w:rsidP="00380E16">
      <w:pPr>
        <w:pStyle w:val="a5"/>
        <w:numPr>
          <w:ilvl w:val="0"/>
          <w:numId w:val="5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М.Н. Тухачевский.</w:t>
      </w:r>
    </w:p>
    <w:p w:rsidR="003C412D" w:rsidRPr="00574329" w:rsidRDefault="003C412D" w:rsidP="00380E16">
      <w:pPr>
        <w:pStyle w:val="a5"/>
        <w:numPr>
          <w:ilvl w:val="0"/>
          <w:numId w:val="5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М.В. Фрунзе.</w:t>
      </w:r>
    </w:p>
    <w:p w:rsidR="003C412D" w:rsidRPr="00574329" w:rsidRDefault="003C412D" w:rsidP="00380E16">
      <w:pPr>
        <w:pStyle w:val="a5"/>
        <w:numPr>
          <w:ilvl w:val="0"/>
          <w:numId w:val="5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Г.И. Котовский.</w:t>
      </w:r>
    </w:p>
    <w:p w:rsidR="003C412D" w:rsidRDefault="003C412D" w:rsidP="00380E16">
      <w:pPr>
        <w:pStyle w:val="a5"/>
        <w:numPr>
          <w:ilvl w:val="0"/>
          <w:numId w:val="5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74329">
        <w:rPr>
          <w:rFonts w:ascii="Times New Roman" w:eastAsia="Times New Roman" w:hAnsi="Times New Roman" w:cs="Times New Roman"/>
          <w:sz w:val="24"/>
          <w:szCs w:val="20"/>
          <w:lang w:eastAsia="ar-SA"/>
        </w:rPr>
        <w:t>В.И. Чапаев.</w:t>
      </w:r>
    </w:p>
    <w:p w:rsidR="003C412D" w:rsidRDefault="003C412D" w:rsidP="003C412D">
      <w:pPr>
        <w:pStyle w:val="a5"/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C412D" w:rsidRPr="00574329" w:rsidRDefault="003C412D" w:rsidP="003C412D">
      <w:pPr>
        <w:suppressAutoHyphens/>
        <w:spacing w:after="0" w:line="36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7432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Тема 13. Советская Россия в 20-е-30-е годы. 10 съезд парии большевиков.</w:t>
      </w:r>
    </w:p>
    <w:p w:rsidR="003C412D" w:rsidRDefault="003C412D" w:rsidP="003C412D">
      <w:pPr>
        <w:suppressAutoHyphens/>
        <w:spacing w:after="0" w:line="36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7432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Социалистическая реконструкция народного хозяйства в конце 20-х – 30-х годах.</w:t>
      </w:r>
    </w:p>
    <w:p w:rsidR="003C412D" w:rsidRPr="00BA3F4A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A3F4A">
        <w:rPr>
          <w:rFonts w:ascii="Times New Roman" w:eastAsia="Times New Roman" w:hAnsi="Times New Roman" w:cs="Times New Roman"/>
          <w:sz w:val="24"/>
          <w:szCs w:val="20"/>
          <w:lang w:eastAsia="ar-SA"/>
        </w:rPr>
        <w:t>Задания к теме:</w:t>
      </w:r>
    </w:p>
    <w:p w:rsidR="003C412D" w:rsidRPr="004623FE" w:rsidRDefault="003C412D" w:rsidP="00380E16">
      <w:pPr>
        <w:pStyle w:val="a5"/>
        <w:numPr>
          <w:ilvl w:val="0"/>
          <w:numId w:val="6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Назовите основные положения НЭПа.</w:t>
      </w:r>
    </w:p>
    <w:p w:rsidR="003C412D" w:rsidRPr="004623FE" w:rsidRDefault="003C412D" w:rsidP="00380E16">
      <w:pPr>
        <w:pStyle w:val="a5"/>
        <w:numPr>
          <w:ilvl w:val="0"/>
          <w:numId w:val="6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Каких видных деятелей «левого уклона» партии большевиков в 20-е годы Вы знаете.</w:t>
      </w:r>
    </w:p>
    <w:p w:rsidR="003C412D" w:rsidRPr="004623FE" w:rsidRDefault="003C412D" w:rsidP="00380E16">
      <w:pPr>
        <w:pStyle w:val="a5"/>
        <w:numPr>
          <w:ilvl w:val="0"/>
          <w:numId w:val="6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Назовите крупнейшие стройки первых пятилеток.</w:t>
      </w:r>
    </w:p>
    <w:p w:rsidR="003C412D" w:rsidRPr="004623FE" w:rsidRDefault="003C412D" w:rsidP="00380E16">
      <w:pPr>
        <w:pStyle w:val="a5"/>
        <w:numPr>
          <w:ilvl w:val="0"/>
          <w:numId w:val="6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Советская модель тоталитаризма: заполните таблицу.</w:t>
      </w:r>
    </w:p>
    <w:p w:rsidR="003C412D" w:rsidRPr="004623FE" w:rsidRDefault="003C412D" w:rsidP="00380E16">
      <w:pPr>
        <w:pStyle w:val="a5"/>
        <w:numPr>
          <w:ilvl w:val="0"/>
          <w:numId w:val="67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Назовите основные положения советской конституции 1936 года.</w:t>
      </w:r>
    </w:p>
    <w:p w:rsidR="003C4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Выполнение заданий:</w:t>
      </w:r>
    </w:p>
    <w:p w:rsidR="003C412D" w:rsidRPr="00A42E9A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положения НЭПа:</w:t>
      </w:r>
    </w:p>
    <w:p w:rsidR="003C412D" w:rsidRPr="00A42E9A" w:rsidRDefault="003C412D" w:rsidP="00380E16">
      <w:pPr>
        <w:numPr>
          <w:ilvl w:val="0"/>
          <w:numId w:val="5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Замена продразвёрстки продналогом.</w:t>
      </w:r>
    </w:p>
    <w:p w:rsidR="003C412D" w:rsidRPr="00A42E9A" w:rsidRDefault="003C412D" w:rsidP="00380E16">
      <w:pPr>
        <w:numPr>
          <w:ilvl w:val="0"/>
          <w:numId w:val="5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Допущение свободы торговли продуктами в сфере сельского хозяйства.</w:t>
      </w:r>
    </w:p>
    <w:p w:rsidR="003C412D" w:rsidRPr="00A42E9A" w:rsidRDefault="003C412D" w:rsidP="00380E16">
      <w:pPr>
        <w:numPr>
          <w:ilvl w:val="0"/>
          <w:numId w:val="5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Объединение крупных предприятий в тресты, работавшие на основе хозрасчёта и подчинённые ВСНХ.</w:t>
      </w:r>
    </w:p>
    <w:p w:rsidR="003C412D" w:rsidRPr="00A42E9A" w:rsidRDefault="003C412D" w:rsidP="00380E16">
      <w:pPr>
        <w:numPr>
          <w:ilvl w:val="0"/>
          <w:numId w:val="5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Отмена трудовой повинности и трудовой мобилизации.</w:t>
      </w:r>
    </w:p>
    <w:p w:rsidR="003C412D" w:rsidRPr="00A42E9A" w:rsidRDefault="003C412D" w:rsidP="00380E16">
      <w:pPr>
        <w:numPr>
          <w:ilvl w:val="0"/>
          <w:numId w:val="5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Денационализация мелкой и средней промышленности.</w:t>
      </w:r>
    </w:p>
    <w:p w:rsidR="003C412D" w:rsidRPr="00A42E9A" w:rsidRDefault="003C412D" w:rsidP="00380E16">
      <w:pPr>
        <w:numPr>
          <w:ilvl w:val="0"/>
          <w:numId w:val="5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Допущение иностранного капитала.</w:t>
      </w:r>
    </w:p>
    <w:p w:rsidR="003C412D" w:rsidRPr="00A42E9A" w:rsidRDefault="003C412D" w:rsidP="00380E16">
      <w:pPr>
        <w:numPr>
          <w:ilvl w:val="0"/>
          <w:numId w:val="5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денежной реформы (введение червонца).</w:t>
      </w:r>
    </w:p>
    <w:p w:rsidR="003C412D" w:rsidRPr="00A42E9A" w:rsidRDefault="003C412D" w:rsidP="00380E16">
      <w:pPr>
        <w:numPr>
          <w:ilvl w:val="0"/>
          <w:numId w:val="5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Поощрение кооперации.</w:t>
      </w:r>
    </w:p>
    <w:p w:rsidR="003C412D" w:rsidRPr="00A42E9A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Деятели «левого уклона» партии большевиков в 20-е годы:</w:t>
      </w:r>
    </w:p>
    <w:p w:rsidR="003C412D" w:rsidRPr="00A42E9A" w:rsidRDefault="003C412D" w:rsidP="00380E16">
      <w:pPr>
        <w:numPr>
          <w:ilvl w:val="0"/>
          <w:numId w:val="5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Лев Троцкий.</w:t>
      </w:r>
    </w:p>
    <w:p w:rsidR="003C412D" w:rsidRPr="00A42E9A" w:rsidRDefault="003C412D" w:rsidP="00380E16">
      <w:pPr>
        <w:numPr>
          <w:ilvl w:val="0"/>
          <w:numId w:val="5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Евгений Преображенский.</w:t>
      </w:r>
    </w:p>
    <w:p w:rsidR="003C412D" w:rsidRPr="00A42E9A" w:rsidRDefault="003C412D" w:rsidP="00380E16">
      <w:pPr>
        <w:numPr>
          <w:ilvl w:val="0"/>
          <w:numId w:val="5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Тимофей Сапронов.</w:t>
      </w:r>
    </w:p>
    <w:p w:rsidR="003C412D" w:rsidRPr="00A42E9A" w:rsidRDefault="003C412D" w:rsidP="00380E16">
      <w:pPr>
        <w:numPr>
          <w:ilvl w:val="0"/>
          <w:numId w:val="5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Леонид Серебряков.</w:t>
      </w:r>
    </w:p>
    <w:p w:rsidR="003C412D" w:rsidRPr="00A42E9A" w:rsidRDefault="003C412D" w:rsidP="00380E16">
      <w:pPr>
        <w:numPr>
          <w:ilvl w:val="0"/>
          <w:numId w:val="5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Лев Сосновский.</w:t>
      </w:r>
    </w:p>
    <w:p w:rsidR="003C412D" w:rsidRPr="00A42E9A" w:rsidRDefault="003C412D" w:rsidP="00380E16">
      <w:pPr>
        <w:numPr>
          <w:ilvl w:val="0"/>
          <w:numId w:val="5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Иван Смирнов.</w:t>
      </w:r>
    </w:p>
    <w:p w:rsidR="003C412D" w:rsidRPr="00A42E9A" w:rsidRDefault="003C412D" w:rsidP="00380E16">
      <w:pPr>
        <w:numPr>
          <w:ilvl w:val="0"/>
          <w:numId w:val="5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Христиан Раковский.</w:t>
      </w:r>
    </w:p>
    <w:p w:rsidR="003C412D" w:rsidRPr="00A42E9A" w:rsidRDefault="003C412D" w:rsidP="00380E16">
      <w:pPr>
        <w:numPr>
          <w:ilvl w:val="0"/>
          <w:numId w:val="5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 Воронский.</w:t>
      </w:r>
    </w:p>
    <w:p w:rsidR="003C412D" w:rsidRPr="00A42E9A" w:rsidRDefault="003C412D" w:rsidP="00380E16">
      <w:pPr>
        <w:numPr>
          <w:ilvl w:val="0"/>
          <w:numId w:val="5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Карл Радек.</w:t>
      </w:r>
    </w:p>
    <w:p w:rsidR="003C412D" w:rsidRPr="00A42E9A" w:rsidRDefault="003C412D" w:rsidP="00380E16">
      <w:pPr>
        <w:numPr>
          <w:ilvl w:val="0"/>
          <w:numId w:val="5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Григорий Зиновьев.</w:t>
      </w:r>
    </w:p>
    <w:p w:rsidR="003C412D" w:rsidRPr="00A42E9A" w:rsidRDefault="003C412D" w:rsidP="00380E16">
      <w:pPr>
        <w:numPr>
          <w:ilvl w:val="0"/>
          <w:numId w:val="5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Лев Каменев.</w:t>
      </w:r>
    </w:p>
    <w:p w:rsidR="003C412D" w:rsidRPr="00A42E9A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Крупнейшие стройки первых пятилеток:</w:t>
      </w:r>
    </w:p>
    <w:p w:rsidR="003C412D" w:rsidRPr="00A42E9A" w:rsidRDefault="003C412D" w:rsidP="00380E16">
      <w:pPr>
        <w:numPr>
          <w:ilvl w:val="0"/>
          <w:numId w:val="6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ДнепроГЭС.</w:t>
      </w:r>
    </w:p>
    <w:p w:rsidR="003C412D" w:rsidRPr="00A42E9A" w:rsidRDefault="003C412D" w:rsidP="00380E16">
      <w:pPr>
        <w:numPr>
          <w:ilvl w:val="0"/>
          <w:numId w:val="6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Челябинский тракторный завод (Уралтрак).</w:t>
      </w:r>
    </w:p>
    <w:p w:rsidR="003C412D" w:rsidRPr="00A42E9A" w:rsidRDefault="003C412D" w:rsidP="00380E16">
      <w:pPr>
        <w:numPr>
          <w:ilvl w:val="0"/>
          <w:numId w:val="6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Туркестано-Сибирская железная дорога (Турксиб).</w:t>
      </w:r>
    </w:p>
    <w:p w:rsidR="003C412D" w:rsidRPr="00A42E9A" w:rsidRDefault="003C412D" w:rsidP="00380E16">
      <w:pPr>
        <w:numPr>
          <w:ilvl w:val="0"/>
          <w:numId w:val="6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Беламоро-Балтийский канал.</w:t>
      </w:r>
    </w:p>
    <w:p w:rsidR="003C412D" w:rsidRPr="00A42E9A" w:rsidRDefault="003C412D" w:rsidP="00380E16">
      <w:pPr>
        <w:numPr>
          <w:ilvl w:val="0"/>
          <w:numId w:val="6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Магнитогорский металлургический комбинат.</w:t>
      </w:r>
    </w:p>
    <w:p w:rsidR="003C412D" w:rsidRPr="00A42E9A" w:rsidRDefault="003C412D" w:rsidP="00380E16">
      <w:pPr>
        <w:numPr>
          <w:ilvl w:val="0"/>
          <w:numId w:val="6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Сталинградский тракторный завод.</w:t>
      </w:r>
    </w:p>
    <w:p w:rsidR="003C412D" w:rsidRPr="00A42E9A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Советская модель тоталитаризма:</w:t>
      </w:r>
    </w:p>
    <w:p w:rsidR="003C412D" w:rsidRPr="00A42E9A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01"/>
      </w:tblGrid>
      <w:tr w:rsidR="003C412D" w:rsidRPr="00A42E9A" w:rsidTr="003C412D"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Экономическая сфера</w:t>
            </w:r>
          </w:p>
        </w:tc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Политическая сфера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Духовная сфера</w:t>
            </w:r>
          </w:p>
        </w:tc>
      </w:tr>
      <w:tr w:rsidR="003C412D" w:rsidRPr="00A42E9A" w:rsidTr="003C412D"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Ликвидация свободы труда и замена ее внеэкономическим принуждениям</w:t>
            </w:r>
          </w:p>
        </w:tc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Господство однопартийной системы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Огосударствление партийной идеологии</w:t>
            </w:r>
          </w:p>
        </w:tc>
      </w:tr>
      <w:tr w:rsidR="003C412D" w:rsidRPr="00A42E9A" w:rsidTr="003C412D"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Фактическое присвоение государством средств производства и рабочей силы</w:t>
            </w:r>
          </w:p>
        </w:tc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Физическое уничтожение политических оппонентов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Изъятие и уничтожение литературы, не укладывающейся в идеологические рамки режима</w:t>
            </w:r>
          </w:p>
        </w:tc>
      </w:tr>
      <w:tr w:rsidR="003C412D" w:rsidRPr="00A42E9A" w:rsidTr="003C412D"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Государственное регулирование рабочего дня, заработной платы</w:t>
            </w:r>
          </w:p>
        </w:tc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Сращивание партийного и государственного аппаратов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Государственный контроль над средствами массовой информации</w:t>
            </w:r>
          </w:p>
        </w:tc>
      </w:tr>
      <w:tr w:rsidR="003C412D" w:rsidRPr="00A42E9A" w:rsidTr="003C412D"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Государственный контроль над средствами массовой информации</w:t>
            </w:r>
          </w:p>
        </w:tc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системы официальных массовых организаций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единой системы образования</w:t>
            </w:r>
          </w:p>
        </w:tc>
      </w:tr>
      <w:tr w:rsidR="003C412D" w:rsidRPr="00A42E9A" w:rsidTr="003C412D"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Фактический запрет забастовок</w:t>
            </w:r>
          </w:p>
        </w:tc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Унификация всей общественной жизни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Идеологическая изоляция страны</w:t>
            </w:r>
          </w:p>
        </w:tc>
      </w:tr>
      <w:tr w:rsidR="003C412D" w:rsidRPr="00A42E9A" w:rsidTr="003C412D"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Экономическая автаркия</w:t>
            </w:r>
          </w:p>
        </w:tc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 харизматического вождя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Унификация и стандартизация духовной жизни</w:t>
            </w:r>
          </w:p>
        </w:tc>
      </w:tr>
      <w:tr w:rsidR="003C412D" w:rsidRPr="00A42E9A" w:rsidTr="003C412D"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Милитаризация экономики</w:t>
            </w:r>
          </w:p>
        </w:tc>
        <w:tc>
          <w:tcPr>
            <w:tcW w:w="3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Милитаризация экономики</w:t>
            </w:r>
          </w:p>
        </w:tc>
        <w:tc>
          <w:tcPr>
            <w:tcW w:w="3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C412D" w:rsidRPr="003C412D" w:rsidRDefault="003C412D" w:rsidP="003C412D">
            <w:pPr>
              <w:suppressAutoHyphens/>
              <w:spacing w:after="0" w:line="360" w:lineRule="auto"/>
              <w:ind w:left="176" w:right="8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41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Деятельность партийных творческих союзов</w:t>
            </w:r>
          </w:p>
        </w:tc>
      </w:tr>
    </w:tbl>
    <w:p w:rsidR="003C412D" w:rsidRPr="00A42E9A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412D" w:rsidRPr="00A42E9A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</w:t>
      </w: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положения советской конституции 1936 г.:</w:t>
      </w:r>
    </w:p>
    <w:p w:rsidR="003C412D" w:rsidRPr="00A42E9A" w:rsidRDefault="003C412D" w:rsidP="00380E16">
      <w:pPr>
        <w:numPr>
          <w:ilvl w:val="0"/>
          <w:numId w:val="6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Утверждение существования двух классов: крестьянства и пролетариата.</w:t>
      </w:r>
    </w:p>
    <w:p w:rsidR="003C412D" w:rsidRPr="00A42E9A" w:rsidRDefault="003C412D" w:rsidP="00380E16">
      <w:pPr>
        <w:numPr>
          <w:ilvl w:val="0"/>
          <w:numId w:val="6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Утверждение двух форм социалистической собственности: государственная (всенародное достояние) и колхозно-кооперативную. </w:t>
      </w:r>
    </w:p>
    <w:p w:rsidR="003C412D" w:rsidRPr="00A42E9A" w:rsidRDefault="003C412D" w:rsidP="00380E16">
      <w:pPr>
        <w:numPr>
          <w:ilvl w:val="0"/>
          <w:numId w:val="6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Допускалось мелкое частное хозяйство единоличных крестьян и кустарей, основанное на личном труде и исключающее эксплуатацию чужого труда.</w:t>
      </w:r>
    </w:p>
    <w:p w:rsidR="003C412D" w:rsidRPr="00A42E9A" w:rsidRDefault="003C412D" w:rsidP="00380E16">
      <w:pPr>
        <w:numPr>
          <w:ilvl w:val="0"/>
          <w:numId w:val="6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Закрепление принципа федерализма, добровольности объединения равноправных союзных республик и разграничение компетенция Союза и союзных республик.</w:t>
      </w:r>
    </w:p>
    <w:p w:rsidR="003C412D" w:rsidRPr="00A42E9A" w:rsidRDefault="003C412D" w:rsidP="00380E16">
      <w:pPr>
        <w:numPr>
          <w:ilvl w:val="0"/>
          <w:numId w:val="6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Закрепление высшим органом власти в СССР Верховный Совет СССР (законодательная власть).</w:t>
      </w:r>
    </w:p>
    <w:p w:rsidR="003C412D" w:rsidRPr="00A42E9A" w:rsidRDefault="003C412D" w:rsidP="00380E16">
      <w:pPr>
        <w:numPr>
          <w:ilvl w:val="0"/>
          <w:numId w:val="6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Закрепление высшим исполнительным и распорядительным органом государственной власти СССР Совета Министров СССР.</w:t>
      </w:r>
    </w:p>
    <w:p w:rsidR="003C412D" w:rsidRPr="00A42E9A" w:rsidRDefault="003C412D" w:rsidP="00380E16">
      <w:pPr>
        <w:numPr>
          <w:ilvl w:val="0"/>
          <w:numId w:val="6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Правосудие в СССР осуществляется Верховным Судом СССР, Верховными судами союзных республик, краевыми и областными судами, судами автономных республик и автономных областей, окружными судами, специальными судами СССР, создаваемыми по постановлению Верховного Совета СССР, народными судами.</w:t>
      </w:r>
    </w:p>
    <w:p w:rsidR="003C412D" w:rsidRPr="00A42E9A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Закрепление следующих свобод:</w:t>
      </w:r>
    </w:p>
    <w:p w:rsidR="003C412D" w:rsidRPr="00A42E9A" w:rsidRDefault="003C412D" w:rsidP="00380E16">
      <w:pPr>
        <w:numPr>
          <w:ilvl w:val="0"/>
          <w:numId w:val="2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Свобода слова.</w:t>
      </w:r>
    </w:p>
    <w:p w:rsidR="003C412D" w:rsidRPr="00A42E9A" w:rsidRDefault="003C412D" w:rsidP="00380E16">
      <w:pPr>
        <w:numPr>
          <w:ilvl w:val="0"/>
          <w:numId w:val="2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Свобода печати.</w:t>
      </w:r>
    </w:p>
    <w:p w:rsidR="003C412D" w:rsidRPr="00A42E9A" w:rsidRDefault="003C412D" w:rsidP="00380E16">
      <w:pPr>
        <w:numPr>
          <w:ilvl w:val="0"/>
          <w:numId w:val="2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Свобода собраний и митингов.</w:t>
      </w:r>
    </w:p>
    <w:p w:rsidR="003C412D" w:rsidRDefault="003C412D" w:rsidP="00380E16">
      <w:pPr>
        <w:numPr>
          <w:ilvl w:val="0"/>
          <w:numId w:val="2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E9A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Свобода уличных шествий и демонстраций.</w:t>
      </w:r>
    </w:p>
    <w:p w:rsidR="003C4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731A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Тема 14. Вторая Мировая война.</w:t>
      </w:r>
    </w:p>
    <w:p w:rsidR="003C412D" w:rsidRPr="004731A1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31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Задания к теме:</w:t>
      </w:r>
    </w:p>
    <w:p w:rsidR="003C412D" w:rsidRPr="004731A1" w:rsidRDefault="003C412D" w:rsidP="00380E16">
      <w:pPr>
        <w:pStyle w:val="a5"/>
        <w:numPr>
          <w:ilvl w:val="0"/>
          <w:numId w:val="6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31A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Когда началась Вторая Мировая война?</w:t>
      </w:r>
    </w:p>
    <w:p w:rsidR="003C412D" w:rsidRPr="004731A1" w:rsidRDefault="003C412D" w:rsidP="00380E16">
      <w:pPr>
        <w:pStyle w:val="a5"/>
        <w:numPr>
          <w:ilvl w:val="0"/>
          <w:numId w:val="6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31A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Назовите страны антигитлеровской коалиции?</w:t>
      </w:r>
    </w:p>
    <w:p w:rsidR="003C412D" w:rsidRPr="004731A1" w:rsidRDefault="003C412D" w:rsidP="00380E16">
      <w:pPr>
        <w:pStyle w:val="a5"/>
        <w:numPr>
          <w:ilvl w:val="0"/>
          <w:numId w:val="6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31A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Назовите Основные причины Второй Мировой войны?</w:t>
      </w:r>
    </w:p>
    <w:p w:rsidR="003C412D" w:rsidRPr="004731A1" w:rsidRDefault="003C412D" w:rsidP="00380E16">
      <w:pPr>
        <w:pStyle w:val="a5"/>
        <w:numPr>
          <w:ilvl w:val="0"/>
          <w:numId w:val="6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31A1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Перечислите основные театры военных действий.</w:t>
      </w:r>
    </w:p>
    <w:p w:rsidR="003C412D" w:rsidRPr="004731A1" w:rsidRDefault="003C412D" w:rsidP="00380E16">
      <w:pPr>
        <w:pStyle w:val="a5"/>
        <w:numPr>
          <w:ilvl w:val="0"/>
          <w:numId w:val="6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31A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Когда закончилась Вторая мировая война?</w:t>
      </w:r>
    </w:p>
    <w:p w:rsidR="003C412D" w:rsidRDefault="003C412D" w:rsidP="00380E16">
      <w:pPr>
        <w:pStyle w:val="a5"/>
        <w:numPr>
          <w:ilvl w:val="0"/>
          <w:numId w:val="6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31A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Кого судили на Нюрнбергском трибунале?</w:t>
      </w:r>
    </w:p>
    <w:p w:rsidR="003C412D" w:rsidRPr="009E0B7C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Выполнение заданий:</w:t>
      </w:r>
    </w:p>
    <w:p w:rsidR="003C412D" w:rsidRPr="005002F3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1 сентября 1939 г.</w:t>
      </w:r>
    </w:p>
    <w:p w:rsidR="003C412D" w:rsidRPr="005002F3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антигитлеровскую коалицию входили: </w:t>
      </w:r>
    </w:p>
    <w:p w:rsidR="003C4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СССР (с 1941 года), США (с 1941 года), Великобритания, Франция, Китай, Польша, Австралия, Канада, Югославия, Нидерланды, Норвегия, Новая Зеландия, Южно-Африканский Союз, Чехословакия, Бельгия, Греция, Эфиопия, Дания, Бразилия, Мексика, Монголия, Люксембург, Непал, Панама, Аргентина, Чили, Куба, Перу, Гватемала, Колумбия, Коста-Рика, Доминиканская республика, Албания, Гондурас, Сальвадор, Гаити, Парагвай, Эквадор, Сан-Марино, Турция, Уругвай, Венесуэла, Ливан, Саудовская Аравия, Никарагуа, Либерия, Боливия. В ходе войны к ним присоединились некоторые государства, вышедшие из фашистского блока: Иран (с 1941 года), Ирак (с 1943 года), Италия (с 1943 года), Румыния (с 1944 года), Болгария (с 1944 года), Венгрия (в 1945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году), Финляндия (в 1945 году).</w:t>
      </w:r>
    </w:p>
    <w:p w:rsidR="003C412D" w:rsidRPr="005002F3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Назовите Основные причины Второй Мировой войны?</w:t>
      </w:r>
    </w:p>
    <w:p w:rsidR="003C412D" w:rsidRPr="005002F3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Военно-политические блоки, сложившиеся в Европе, (Великобритания и Франция противостояли Германии и Италии, к которым тяготела Япония. СССР и США занимали выжидательную позицию, рассчитывая использовать войну между этими блоками в своих интересах) стремились к достижению собственных целей, что увеличило риск начала войны.</w:t>
      </w:r>
    </w:p>
    <w:p w:rsidR="003C412D" w:rsidRPr="005002F3" w:rsidRDefault="003C412D" w:rsidP="00380E16">
      <w:pPr>
        <w:pStyle w:val="a5"/>
        <w:numPr>
          <w:ilvl w:val="0"/>
          <w:numId w:val="6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Борьба за мировое господство</w:t>
      </w:r>
    </w:p>
    <w:p w:rsidR="003C412D" w:rsidRPr="005002F3" w:rsidRDefault="003C412D" w:rsidP="00380E16">
      <w:pPr>
        <w:pStyle w:val="a5"/>
        <w:numPr>
          <w:ilvl w:val="0"/>
          <w:numId w:val="6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Идеи реванша у государств, проигравших Первую мировую войну</w:t>
      </w:r>
    </w:p>
    <w:p w:rsidR="003C412D" w:rsidRPr="005002F3" w:rsidRDefault="003C412D" w:rsidP="00380E16">
      <w:pPr>
        <w:pStyle w:val="a5"/>
        <w:numPr>
          <w:ilvl w:val="0"/>
          <w:numId w:val="6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Последствия мирового экономического кризиса</w:t>
      </w:r>
    </w:p>
    <w:p w:rsidR="003C412D" w:rsidRPr="005002F3" w:rsidRDefault="003C412D" w:rsidP="00380E16">
      <w:pPr>
        <w:pStyle w:val="a5"/>
        <w:numPr>
          <w:ilvl w:val="0"/>
          <w:numId w:val="6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Идеологические разногласия между странами</w:t>
      </w:r>
    </w:p>
    <w:p w:rsidR="003C412D" w:rsidRPr="005002F3" w:rsidRDefault="003C412D" w:rsidP="00380E16">
      <w:pPr>
        <w:pStyle w:val="a5"/>
        <w:numPr>
          <w:ilvl w:val="0"/>
          <w:numId w:val="6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Различия во внешнеполитических интересах</w:t>
      </w:r>
    </w:p>
    <w:p w:rsidR="003C412D" w:rsidRPr="005002F3" w:rsidRDefault="003C412D" w:rsidP="00380E16">
      <w:pPr>
        <w:pStyle w:val="a5"/>
        <w:numPr>
          <w:ilvl w:val="0"/>
          <w:numId w:val="6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Распространение “расовой теории”</w:t>
      </w:r>
    </w:p>
    <w:p w:rsidR="003C412D" w:rsidRPr="005002F3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002F3"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еатры военных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3C412D" w:rsidRPr="005002F3" w:rsidRDefault="003C412D" w:rsidP="00380E16">
      <w:pPr>
        <w:pStyle w:val="a5"/>
        <w:numPr>
          <w:ilvl w:val="0"/>
          <w:numId w:val="6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Африканский театр военных действий.</w:t>
      </w:r>
    </w:p>
    <w:p w:rsidR="003C412D" w:rsidRPr="005002F3" w:rsidRDefault="003C412D" w:rsidP="00380E16">
      <w:pPr>
        <w:pStyle w:val="a5"/>
        <w:numPr>
          <w:ilvl w:val="0"/>
          <w:numId w:val="6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Западноевропейский театр военных действий.</w:t>
      </w:r>
    </w:p>
    <w:p w:rsidR="003C412D" w:rsidRPr="005002F3" w:rsidRDefault="003C412D" w:rsidP="00380E16">
      <w:pPr>
        <w:pStyle w:val="a5"/>
        <w:numPr>
          <w:ilvl w:val="0"/>
          <w:numId w:val="6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Китайско-Бирманско-Индийский театр военных действий.</w:t>
      </w:r>
    </w:p>
    <w:p w:rsidR="003C412D" w:rsidRPr="005002F3" w:rsidRDefault="003C412D" w:rsidP="00380E16">
      <w:pPr>
        <w:pStyle w:val="a5"/>
        <w:numPr>
          <w:ilvl w:val="0"/>
          <w:numId w:val="6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Средиземноморский и Ближневосточный театр военных действий.</w:t>
      </w:r>
    </w:p>
    <w:p w:rsidR="003C412D" w:rsidRPr="005002F3" w:rsidRDefault="003C412D" w:rsidP="00380E16">
      <w:pPr>
        <w:pStyle w:val="a5"/>
        <w:numPr>
          <w:ilvl w:val="0"/>
          <w:numId w:val="6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Тихоокеанский театр военных действий.</w:t>
      </w:r>
    </w:p>
    <w:p w:rsidR="003C412D" w:rsidRPr="005002F3" w:rsidRDefault="003C412D" w:rsidP="00380E16">
      <w:pPr>
        <w:pStyle w:val="a5"/>
        <w:numPr>
          <w:ilvl w:val="0"/>
          <w:numId w:val="6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Юго-Восточноазиатский театр военных действий.</w:t>
      </w:r>
    </w:p>
    <w:p w:rsidR="003C412D" w:rsidRPr="005002F3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2 сентября 1945 год.</w:t>
      </w:r>
    </w:p>
    <w:p w:rsidR="003C412D" w:rsidRPr="005002F3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Кого судили на Нюрнбергском трибунале?</w:t>
      </w:r>
    </w:p>
    <w:p w:rsidR="003C412D" w:rsidRPr="005002F3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Нюрнбергский процесс — международный судебный процесс над бывшими руководителями гитлеровской Германии.</w:t>
      </w:r>
    </w:p>
    <w:p w:rsidR="003C412D" w:rsidRPr="005002F3" w:rsidRDefault="003C412D" w:rsidP="00380E16">
      <w:pPr>
        <w:pStyle w:val="a5"/>
        <w:numPr>
          <w:ilvl w:val="0"/>
          <w:numId w:val="6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Герман Геринг</w:t>
      </w:r>
    </w:p>
    <w:p w:rsidR="003C412D" w:rsidRPr="005002F3" w:rsidRDefault="003C412D" w:rsidP="00380E16">
      <w:pPr>
        <w:pStyle w:val="a5"/>
        <w:numPr>
          <w:ilvl w:val="0"/>
          <w:numId w:val="6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Карл Дёниц</w:t>
      </w:r>
    </w:p>
    <w:p w:rsidR="003C412D" w:rsidRPr="005002F3" w:rsidRDefault="003C412D" w:rsidP="00380E16">
      <w:pPr>
        <w:pStyle w:val="a5"/>
        <w:numPr>
          <w:ilvl w:val="0"/>
          <w:numId w:val="6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Артур Зейсс-Инкварт</w:t>
      </w:r>
    </w:p>
    <w:p w:rsidR="003C412D" w:rsidRPr="005002F3" w:rsidRDefault="003C412D" w:rsidP="00380E16">
      <w:pPr>
        <w:pStyle w:val="a5"/>
        <w:numPr>
          <w:ilvl w:val="0"/>
          <w:numId w:val="6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Альфред Йодль</w:t>
      </w:r>
    </w:p>
    <w:p w:rsidR="003C412D" w:rsidRPr="005002F3" w:rsidRDefault="003C412D" w:rsidP="00380E16">
      <w:pPr>
        <w:pStyle w:val="a5"/>
        <w:numPr>
          <w:ilvl w:val="0"/>
          <w:numId w:val="6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Эрнст Кальтенбруннер</w:t>
      </w:r>
    </w:p>
    <w:p w:rsidR="003C412D" w:rsidRDefault="003C412D" w:rsidP="00380E16">
      <w:pPr>
        <w:pStyle w:val="a5"/>
        <w:numPr>
          <w:ilvl w:val="0"/>
          <w:numId w:val="6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sz w:val="24"/>
          <w:szCs w:val="24"/>
          <w:lang w:eastAsia="ar-SA"/>
        </w:rPr>
        <w:t>Роберт Лей</w:t>
      </w:r>
    </w:p>
    <w:p w:rsidR="003C412D" w:rsidRDefault="003C412D" w:rsidP="003C412D">
      <w:pPr>
        <w:pStyle w:val="a5"/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412D" w:rsidRDefault="003C412D" w:rsidP="003C412D">
      <w:pPr>
        <w:suppressAutoHyphens/>
        <w:spacing w:after="0" w:line="360" w:lineRule="auto"/>
        <w:ind w:left="1134"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2F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Тема 15. СССР в годы 2-ой мировой войны.</w:t>
      </w:r>
    </w:p>
    <w:p w:rsidR="003C412D" w:rsidRPr="004623FE" w:rsidRDefault="003C412D" w:rsidP="003C412D">
      <w:pPr>
        <w:tabs>
          <w:tab w:val="left" w:pos="0"/>
          <w:tab w:val="left" w:pos="567"/>
        </w:tabs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Задания к теме:</w:t>
      </w:r>
    </w:p>
    <w:p w:rsidR="003C412D" w:rsidRPr="004623FE" w:rsidRDefault="003C412D" w:rsidP="00380E16">
      <w:pPr>
        <w:pStyle w:val="a5"/>
        <w:numPr>
          <w:ilvl w:val="0"/>
          <w:numId w:val="66"/>
        </w:numPr>
        <w:tabs>
          <w:tab w:val="left" w:pos="0"/>
          <w:tab w:val="left" w:pos="567"/>
        </w:tabs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Кого из советских полководцев периода Великой Отечественной войны Вы</w:t>
      </w:r>
    </w:p>
    <w:p w:rsidR="003C412D" w:rsidRPr="004623FE" w:rsidRDefault="003C412D" w:rsidP="003C412D">
      <w:pPr>
        <w:tabs>
          <w:tab w:val="left" w:pos="0"/>
          <w:tab w:val="left" w:pos="567"/>
        </w:tabs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знаете?</w:t>
      </w:r>
    </w:p>
    <w:p w:rsidR="003C412D" w:rsidRPr="004623FE" w:rsidRDefault="003C412D" w:rsidP="00380E16">
      <w:pPr>
        <w:pStyle w:val="a5"/>
        <w:numPr>
          <w:ilvl w:val="0"/>
          <w:numId w:val="66"/>
        </w:numPr>
        <w:tabs>
          <w:tab w:val="left" w:pos="0"/>
          <w:tab w:val="left" w:pos="567"/>
        </w:tabs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Когда была Сталинградская битва?</w:t>
      </w:r>
    </w:p>
    <w:p w:rsidR="003C412D" w:rsidRPr="004623FE" w:rsidRDefault="003C412D" w:rsidP="00380E16">
      <w:pPr>
        <w:pStyle w:val="a5"/>
        <w:numPr>
          <w:ilvl w:val="0"/>
          <w:numId w:val="66"/>
        </w:numPr>
        <w:tabs>
          <w:tab w:val="left" w:pos="0"/>
          <w:tab w:val="left" w:pos="567"/>
        </w:tabs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Назовите основные этапы Великой Отечественной войны.</w:t>
      </w:r>
    </w:p>
    <w:p w:rsidR="003C412D" w:rsidRPr="004623FE" w:rsidRDefault="003C412D" w:rsidP="00380E16">
      <w:pPr>
        <w:pStyle w:val="a5"/>
        <w:numPr>
          <w:ilvl w:val="0"/>
          <w:numId w:val="66"/>
        </w:numPr>
        <w:tabs>
          <w:tab w:val="left" w:pos="0"/>
          <w:tab w:val="left" w:pos="567"/>
        </w:tabs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Назовите основные решения, принятые Ялтинской конференцией глав</w:t>
      </w:r>
    </w:p>
    <w:p w:rsidR="003C412D" w:rsidRDefault="003C412D" w:rsidP="003C412D">
      <w:pPr>
        <w:tabs>
          <w:tab w:val="left" w:pos="0"/>
          <w:tab w:val="left" w:pos="567"/>
        </w:tabs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правительств стран антигитлеровской коалиции.</w:t>
      </w:r>
    </w:p>
    <w:p w:rsidR="003C4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Выполнение заданий:</w:t>
      </w:r>
    </w:p>
    <w:p w:rsidR="003C412D" w:rsidRPr="004623FE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Советские полководцы периода Великой Отечественной Войны:</w:t>
      </w:r>
    </w:p>
    <w:p w:rsidR="003C412D" w:rsidRPr="004623FE" w:rsidRDefault="003C412D" w:rsidP="00380E16">
      <w:pPr>
        <w:numPr>
          <w:ilvl w:val="0"/>
          <w:numId w:val="6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С.К. Тимошенко.</w:t>
      </w:r>
    </w:p>
    <w:p w:rsidR="003C412D" w:rsidRPr="004623FE" w:rsidRDefault="003C412D" w:rsidP="00380E16">
      <w:pPr>
        <w:numPr>
          <w:ilvl w:val="0"/>
          <w:numId w:val="6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Г.К. Жуков.</w:t>
      </w:r>
    </w:p>
    <w:p w:rsidR="003C412D" w:rsidRPr="004623FE" w:rsidRDefault="003C412D" w:rsidP="00380E16">
      <w:pPr>
        <w:numPr>
          <w:ilvl w:val="0"/>
          <w:numId w:val="6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К.К. Рокоссовский.</w:t>
      </w:r>
    </w:p>
    <w:p w:rsidR="003C412D" w:rsidRPr="004623FE" w:rsidRDefault="003C412D" w:rsidP="00380E16">
      <w:pPr>
        <w:numPr>
          <w:ilvl w:val="0"/>
          <w:numId w:val="6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А.М. Василевский.</w:t>
      </w:r>
    </w:p>
    <w:p w:rsidR="003C412D" w:rsidRPr="004623FE" w:rsidRDefault="003C412D" w:rsidP="00380E16">
      <w:pPr>
        <w:numPr>
          <w:ilvl w:val="0"/>
          <w:numId w:val="6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 Толбухин.</w:t>
      </w:r>
    </w:p>
    <w:p w:rsidR="003C412D" w:rsidRPr="004623FE" w:rsidRDefault="003C412D" w:rsidP="00380E16">
      <w:pPr>
        <w:numPr>
          <w:ilvl w:val="0"/>
          <w:numId w:val="6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К.А. Мерецков.</w:t>
      </w:r>
    </w:p>
    <w:p w:rsidR="003C412D" w:rsidRPr="004623FE" w:rsidRDefault="003C412D" w:rsidP="00380E16">
      <w:pPr>
        <w:numPr>
          <w:ilvl w:val="0"/>
          <w:numId w:val="6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Р.Я. Малиновский.</w:t>
      </w:r>
    </w:p>
    <w:p w:rsidR="003C412D" w:rsidRPr="004623FE" w:rsidRDefault="003C412D" w:rsidP="00380E16">
      <w:pPr>
        <w:numPr>
          <w:ilvl w:val="0"/>
          <w:numId w:val="6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И.С. Конев.</w:t>
      </w:r>
    </w:p>
    <w:p w:rsidR="003C412D" w:rsidRPr="004623FE" w:rsidRDefault="003C412D" w:rsidP="00380E16">
      <w:pPr>
        <w:numPr>
          <w:ilvl w:val="0"/>
          <w:numId w:val="6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Н.Г. Кузнецов.</w:t>
      </w:r>
    </w:p>
    <w:p w:rsidR="003C412D" w:rsidRPr="004623FE" w:rsidRDefault="003C412D" w:rsidP="00380E16">
      <w:pPr>
        <w:numPr>
          <w:ilvl w:val="0"/>
          <w:numId w:val="6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А.И. Еременко.</w:t>
      </w:r>
    </w:p>
    <w:p w:rsidR="003C412D" w:rsidRPr="004623FE" w:rsidRDefault="003C412D" w:rsidP="00380E16">
      <w:pPr>
        <w:numPr>
          <w:ilvl w:val="0"/>
          <w:numId w:val="6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Л.А. Говоров.</w:t>
      </w:r>
    </w:p>
    <w:p w:rsidR="003C412D" w:rsidRPr="004623FE" w:rsidRDefault="003C412D" w:rsidP="00380E16">
      <w:pPr>
        <w:numPr>
          <w:ilvl w:val="0"/>
          <w:numId w:val="6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А.И. Антонов.</w:t>
      </w:r>
    </w:p>
    <w:p w:rsidR="003C412D" w:rsidRPr="004623FE" w:rsidRDefault="003C412D" w:rsidP="00380E16">
      <w:pPr>
        <w:numPr>
          <w:ilvl w:val="0"/>
          <w:numId w:val="68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И.Х. Баграмян.</w:t>
      </w:r>
    </w:p>
    <w:p w:rsidR="003C412D" w:rsidRPr="004623FE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17 июля 1942 – 2 февраля 1943 гг. – Сталинградская битва.</w:t>
      </w:r>
    </w:p>
    <w:p w:rsidR="003C412D" w:rsidRPr="004623FE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Этапы Великой Отечественной войны:</w:t>
      </w:r>
    </w:p>
    <w:p w:rsidR="003C412D" w:rsidRPr="008C4C9A" w:rsidRDefault="003C412D" w:rsidP="00380E16">
      <w:pPr>
        <w:pStyle w:val="a5"/>
        <w:numPr>
          <w:ilvl w:val="0"/>
          <w:numId w:val="6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22 июня 1941 г. – 18 ноября 1942 г. – Отражение фашистской агрессии.</w:t>
      </w:r>
    </w:p>
    <w:p w:rsidR="003C412D" w:rsidRPr="008C4C9A" w:rsidRDefault="003C412D" w:rsidP="00380E16">
      <w:pPr>
        <w:pStyle w:val="a5"/>
        <w:numPr>
          <w:ilvl w:val="0"/>
          <w:numId w:val="6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19 ноября 1942 г. – к.1943 г. – Коренной перелом в ходе войны: переход стратегической инициативы к Красной Армии.</w:t>
      </w:r>
    </w:p>
    <w:p w:rsidR="003C412D" w:rsidRPr="008C4C9A" w:rsidRDefault="003C412D" w:rsidP="00380E16">
      <w:pPr>
        <w:pStyle w:val="a5"/>
        <w:numPr>
          <w:ilvl w:val="0"/>
          <w:numId w:val="69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Январь 1944 г. – 9 мая 1945 г. – Изгнание немецких захватчиков с территории СССР. Освобождение Европы от фашизма.</w:t>
      </w:r>
    </w:p>
    <w:p w:rsidR="003C412D" w:rsidRPr="004623FE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Решения, принятые на Ялтинской конференции:</w:t>
      </w:r>
    </w:p>
    <w:p w:rsidR="003C412D" w:rsidRPr="004623FE" w:rsidRDefault="003C412D" w:rsidP="00380E16">
      <w:pPr>
        <w:numPr>
          <w:ilvl w:val="0"/>
          <w:numId w:val="7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Согласование планов разгрома и безоговорочной капитуляции Германии.</w:t>
      </w:r>
    </w:p>
    <w:p w:rsidR="003C412D" w:rsidRPr="004623FE" w:rsidRDefault="003C412D" w:rsidP="00380E16">
      <w:pPr>
        <w:numPr>
          <w:ilvl w:val="0"/>
          <w:numId w:val="7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Одобрены проекты решений «О зонах оккупации Германии и об управлении «Большим Берлином», «О контрольном механизме Германии».</w:t>
      </w:r>
    </w:p>
    <w:p w:rsidR="003C412D" w:rsidRPr="004623FE" w:rsidRDefault="003C412D" w:rsidP="00380E16">
      <w:pPr>
        <w:numPr>
          <w:ilvl w:val="0"/>
          <w:numId w:val="7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Принятие решения о взимании с Германии репараций.</w:t>
      </w:r>
    </w:p>
    <w:p w:rsidR="003C412D" w:rsidRPr="004623FE" w:rsidRDefault="003C412D" w:rsidP="00380E16">
      <w:pPr>
        <w:numPr>
          <w:ilvl w:val="0"/>
          <w:numId w:val="7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Предложено создать международную организацию по поддержанию мира – Организацию Объединенных Наций (ООН).</w:t>
      </w:r>
    </w:p>
    <w:p w:rsidR="003C412D" w:rsidRPr="004623FE" w:rsidRDefault="003C412D" w:rsidP="00380E16">
      <w:pPr>
        <w:numPr>
          <w:ilvl w:val="0"/>
          <w:numId w:val="7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 вопрос о послевоенных границах Польши.</w:t>
      </w:r>
    </w:p>
    <w:p w:rsidR="003C412D" w:rsidRDefault="003C412D" w:rsidP="00380E16">
      <w:pPr>
        <w:numPr>
          <w:ilvl w:val="0"/>
          <w:numId w:val="70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3FE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Подтверждено согласие СССР вступить в войну с Японией через 3 месяца после капитуляции Германии и получение согласия союзников на присоединение к СССР Курильских островов и Южного Сахалина.</w:t>
      </w:r>
    </w:p>
    <w:p w:rsidR="003C4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412D" w:rsidRPr="008C4C9A" w:rsidRDefault="003C412D" w:rsidP="003C412D">
      <w:pPr>
        <w:suppressAutoHyphens/>
        <w:spacing w:after="0" w:line="36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C4C9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Тема 16. СССР и мир во 2-ой половине 20 века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.</w:t>
      </w:r>
    </w:p>
    <w:p w:rsidR="003C412D" w:rsidRPr="008C4C9A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Задания к теме:</w:t>
      </w:r>
    </w:p>
    <w:p w:rsidR="003C412D" w:rsidRPr="008C4C9A" w:rsidRDefault="003C412D" w:rsidP="00380E16">
      <w:pPr>
        <w:pStyle w:val="a5"/>
        <w:numPr>
          <w:ilvl w:val="0"/>
          <w:numId w:val="7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Перечислите основные кризисы времен «холодной войны».</w:t>
      </w:r>
    </w:p>
    <w:p w:rsidR="003C412D" w:rsidRPr="008C4C9A" w:rsidRDefault="003C412D" w:rsidP="00380E16">
      <w:pPr>
        <w:pStyle w:val="a5"/>
        <w:numPr>
          <w:ilvl w:val="0"/>
          <w:numId w:val="7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Какие научно-технические достижения советской науки в 30-80-е годы 20 века Вы знаете.</w:t>
      </w:r>
    </w:p>
    <w:p w:rsidR="003C412D" w:rsidRPr="008C4C9A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Выполнение заданий:</w:t>
      </w:r>
    </w:p>
    <w:p w:rsidR="003C412D" w:rsidRPr="008C4C9A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Кризисы времен «Холодной войны»:</w:t>
      </w:r>
    </w:p>
    <w:p w:rsidR="003C412D" w:rsidRPr="008C4C9A" w:rsidRDefault="003C412D" w:rsidP="00380E16">
      <w:pPr>
        <w:pStyle w:val="a5"/>
        <w:numPr>
          <w:ilvl w:val="0"/>
          <w:numId w:val="7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Август 1961 г. – «Берлинский кризис».</w:t>
      </w:r>
    </w:p>
    <w:p w:rsidR="003C412D" w:rsidRPr="008C4C9A" w:rsidRDefault="003C412D" w:rsidP="00380E16">
      <w:pPr>
        <w:pStyle w:val="a5"/>
        <w:numPr>
          <w:ilvl w:val="0"/>
          <w:numId w:val="72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Октябрь-ноябрь 1962 г. – Карибский (ракетный) кризис.</w:t>
      </w:r>
    </w:p>
    <w:p w:rsidR="003C412D" w:rsidRPr="008C4C9A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Научно-технические достижения советской науки в 30-80-е гг. 20 в.:</w:t>
      </w:r>
    </w:p>
    <w:p w:rsidR="003C412D" w:rsidRPr="008C4C9A" w:rsidRDefault="003C412D" w:rsidP="00380E16">
      <w:pPr>
        <w:pStyle w:val="a5"/>
        <w:numPr>
          <w:ilvl w:val="0"/>
          <w:numId w:val="7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 советского химик Н.Н. Семёнова над теорией цепных реакций (в 1956г. получил Нобелевскую премию по химии).</w:t>
      </w:r>
    </w:p>
    <w:p w:rsidR="003C412D" w:rsidRPr="008C4C9A" w:rsidRDefault="003C412D" w:rsidP="00380E16">
      <w:pPr>
        <w:pStyle w:val="a5"/>
        <w:numPr>
          <w:ilvl w:val="0"/>
          <w:numId w:val="7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Начиная с 1960-х годов, были получены новые элементы таблицы Менделеева (104, 105, 106, 107). Здесь же были синтезированы впервые сверхтяжелые элементы с атомными номерами со 112 по 117 и самый тяжелый на сегодня 118-й элемент.</w:t>
      </w:r>
    </w:p>
    <w:p w:rsidR="003C412D" w:rsidRPr="008C4C9A" w:rsidRDefault="003C412D" w:rsidP="00380E16">
      <w:pPr>
        <w:pStyle w:val="a5"/>
        <w:numPr>
          <w:ilvl w:val="0"/>
          <w:numId w:val="7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1934 г. – было обнаружено явление, получившее название «Эффекта Вавилова — Черенкова».</w:t>
      </w:r>
    </w:p>
    <w:p w:rsidR="003C412D" w:rsidRPr="008C4C9A" w:rsidRDefault="003C412D" w:rsidP="00380E16">
      <w:pPr>
        <w:pStyle w:val="a5"/>
        <w:numPr>
          <w:ilvl w:val="0"/>
          <w:numId w:val="7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1934 г. – советский физик П. Л. Капица впервые в мире создал гелиевый ожижитель.</w:t>
      </w:r>
    </w:p>
    <w:p w:rsidR="003C412D" w:rsidRPr="008C4C9A" w:rsidRDefault="003C412D" w:rsidP="00380E16">
      <w:pPr>
        <w:pStyle w:val="a5"/>
        <w:numPr>
          <w:ilvl w:val="0"/>
          <w:numId w:val="7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1937 г. – в СССР был создан первый в Европе циклотрон.</w:t>
      </w:r>
    </w:p>
    <w:p w:rsidR="003C412D" w:rsidRPr="008C4C9A" w:rsidRDefault="003C412D" w:rsidP="00380E16">
      <w:pPr>
        <w:pStyle w:val="a5"/>
        <w:numPr>
          <w:ilvl w:val="0"/>
          <w:numId w:val="7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1938 г. – П.Л. Капица открыл явление сверхтекучести гелия.</w:t>
      </w:r>
    </w:p>
    <w:p w:rsidR="003C412D" w:rsidRPr="008C4C9A" w:rsidRDefault="003C412D" w:rsidP="00380E16">
      <w:pPr>
        <w:pStyle w:val="a5"/>
        <w:numPr>
          <w:ilvl w:val="0"/>
          <w:numId w:val="7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4 октября 1957 г. - Советском Союзе был выведен на орбиту первый в мире искусственный спутник.</w:t>
      </w:r>
    </w:p>
    <w:p w:rsidR="003C412D" w:rsidRPr="008C4C9A" w:rsidRDefault="003C412D" w:rsidP="00380E16">
      <w:pPr>
        <w:pStyle w:val="a5"/>
        <w:numPr>
          <w:ilvl w:val="0"/>
          <w:numId w:val="7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1957 г. - была создана первая космическая ракета.</w:t>
      </w:r>
    </w:p>
    <w:p w:rsidR="003C412D" w:rsidRPr="008C4C9A" w:rsidRDefault="003C412D" w:rsidP="00380E16">
      <w:pPr>
        <w:pStyle w:val="a5"/>
        <w:numPr>
          <w:ilvl w:val="0"/>
          <w:numId w:val="7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1954 г. – в СССР была пущена первая в мире атомная электростанция.</w:t>
      </w:r>
    </w:p>
    <w:p w:rsidR="003C412D" w:rsidRPr="008C4C9A" w:rsidRDefault="003C412D" w:rsidP="00380E16">
      <w:pPr>
        <w:pStyle w:val="a5"/>
        <w:numPr>
          <w:ilvl w:val="0"/>
          <w:numId w:val="7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1957 г. - построен самый мощный в мире ускоритель протонов – синхрофазотрон.</w:t>
      </w:r>
    </w:p>
    <w:p w:rsidR="003C412D" w:rsidRPr="008C4C9A" w:rsidRDefault="003C412D" w:rsidP="00380E16">
      <w:pPr>
        <w:pStyle w:val="a5"/>
        <w:numPr>
          <w:ilvl w:val="0"/>
          <w:numId w:val="7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12 апреля 1961 г. - ушел в космос корабль “Восток” с первым в истории человечества летчиком-космонавтом на борту Юрием Алексеевичем Гагариным.</w:t>
      </w:r>
    </w:p>
    <w:p w:rsidR="003C412D" w:rsidRDefault="003C412D" w:rsidP="00380E16">
      <w:pPr>
        <w:pStyle w:val="a5"/>
        <w:numPr>
          <w:ilvl w:val="0"/>
          <w:numId w:val="73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1965 г. – А.А.Леонов вышел в открытый космос.</w:t>
      </w:r>
    </w:p>
    <w:p w:rsidR="003C412D" w:rsidRDefault="003C412D" w:rsidP="003C412D">
      <w:pPr>
        <w:pStyle w:val="a5"/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412D" w:rsidRDefault="003C412D" w:rsidP="003C412D">
      <w:pPr>
        <w:suppressAutoHyphens/>
        <w:spacing w:after="0" w:line="360" w:lineRule="auto"/>
        <w:ind w:left="1134"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Тема 17. Россия и мир в конце 20 - начале 21 веков.</w:t>
      </w: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4C9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Становление новой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8C4C9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российской государственности (1991-2010 гг.)</w:t>
      </w: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C4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Задания к теме:</w:t>
      </w:r>
    </w:p>
    <w:p w:rsidR="003C412D" w:rsidRPr="00140DB1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140DB1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Определите основные направления международных отношений 90-х</w:t>
      </w:r>
    </w:p>
    <w:p w:rsidR="003C4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годов 20 - начале 21 веков.</w:t>
      </w:r>
    </w:p>
    <w:p w:rsidR="003C4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Выполнение заданий:</w:t>
      </w:r>
    </w:p>
    <w:p w:rsidR="003C412D" w:rsidRPr="008C4C9A" w:rsidRDefault="003C412D" w:rsidP="00380E16">
      <w:pPr>
        <w:pStyle w:val="a5"/>
        <w:numPr>
          <w:ilvl w:val="0"/>
          <w:numId w:val="7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СНГ.</w:t>
      </w:r>
    </w:p>
    <w:p w:rsidR="003C412D" w:rsidRPr="008C4C9A" w:rsidRDefault="003C412D" w:rsidP="00380E16">
      <w:pPr>
        <w:pStyle w:val="a5"/>
        <w:numPr>
          <w:ilvl w:val="0"/>
          <w:numId w:val="7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Попытка улучшения отношений с Западом.</w:t>
      </w:r>
    </w:p>
    <w:p w:rsidR="003C412D" w:rsidRDefault="003C412D" w:rsidP="00380E16">
      <w:pPr>
        <w:pStyle w:val="a5"/>
        <w:numPr>
          <w:ilvl w:val="0"/>
          <w:numId w:val="75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4C9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Содействие урегулированию международных конфликтов.</w:t>
      </w:r>
    </w:p>
    <w:p w:rsidR="003C412D" w:rsidRDefault="003C412D" w:rsidP="003C412D">
      <w:pPr>
        <w:pStyle w:val="a5"/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412D" w:rsidRPr="003C412D" w:rsidRDefault="003C412D" w:rsidP="003C412D">
      <w:pPr>
        <w:suppressAutoHyphens/>
        <w:spacing w:after="0" w:line="360" w:lineRule="auto"/>
        <w:ind w:left="1134" w:right="850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3C41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Тема 18. Мир на рубеже XX – XXI вв</w:t>
      </w:r>
      <w:r w:rsidRPr="003C412D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</w:p>
    <w:p w:rsidR="003C412D" w:rsidRPr="003C4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3C412D">
        <w:rPr>
          <w:rFonts w:ascii="Times New Roman" w:eastAsia="Times New Roman" w:hAnsi="Times New Roman" w:cs="Times New Roman"/>
          <w:sz w:val="24"/>
          <w:szCs w:val="32"/>
          <w:lang w:eastAsia="ar-SA"/>
        </w:rPr>
        <w:t>Задание к теме</w:t>
      </w:r>
      <w:r w:rsidRPr="003C412D">
        <w:rPr>
          <w:rFonts w:ascii="Times New Roman" w:eastAsia="Times New Roman" w:hAnsi="Times New Roman" w:cs="Times New Roman"/>
          <w:sz w:val="20"/>
          <w:szCs w:val="24"/>
          <w:lang w:eastAsia="ar-SA"/>
        </w:rPr>
        <w:t>:</w:t>
      </w:r>
    </w:p>
    <w:p w:rsidR="003C412D" w:rsidRPr="00140DB1" w:rsidRDefault="003C412D" w:rsidP="00380E16">
      <w:pPr>
        <w:pStyle w:val="a5"/>
        <w:numPr>
          <w:ilvl w:val="0"/>
          <w:numId w:val="7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0DB1">
        <w:rPr>
          <w:rFonts w:ascii="Times New Roman" w:eastAsia="Times New Roman" w:hAnsi="Times New Roman" w:cs="Times New Roman"/>
          <w:sz w:val="24"/>
          <w:szCs w:val="24"/>
          <w:lang w:eastAsia="ar-SA"/>
        </w:rPr>
        <w:t>В каком году перестала существовать организация Варшавского</w:t>
      </w:r>
    </w:p>
    <w:p w:rsidR="003C412D" w:rsidRPr="00140DB1" w:rsidRDefault="003C412D" w:rsidP="00380E16">
      <w:pPr>
        <w:pStyle w:val="a5"/>
        <w:numPr>
          <w:ilvl w:val="0"/>
          <w:numId w:val="7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0DB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договора?</w:t>
      </w:r>
    </w:p>
    <w:p w:rsidR="003C412D" w:rsidRPr="00140DB1" w:rsidRDefault="003C412D" w:rsidP="00380E16">
      <w:pPr>
        <w:pStyle w:val="a5"/>
        <w:numPr>
          <w:ilvl w:val="0"/>
          <w:numId w:val="7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0DB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Почему после распада СССР мир стал называться однополярным?</w:t>
      </w:r>
    </w:p>
    <w:p w:rsidR="003C412D" w:rsidRPr="00140DB1" w:rsidRDefault="003C412D" w:rsidP="00380E16">
      <w:pPr>
        <w:pStyle w:val="a5"/>
        <w:numPr>
          <w:ilvl w:val="0"/>
          <w:numId w:val="7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0DB1">
        <w:rPr>
          <w:rFonts w:ascii="Times New Roman" w:eastAsia="Times New Roman" w:hAnsi="Times New Roman" w:cs="Times New Roman"/>
          <w:sz w:val="24"/>
          <w:szCs w:val="24"/>
          <w:lang w:eastAsia="ar-SA"/>
        </w:rPr>
        <w:t>В чём суть идеи многополярного мира?</w:t>
      </w:r>
    </w:p>
    <w:p w:rsidR="003C412D" w:rsidRDefault="003C412D" w:rsidP="00380E16">
      <w:pPr>
        <w:pStyle w:val="a5"/>
        <w:numPr>
          <w:ilvl w:val="0"/>
          <w:numId w:val="74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0DB1">
        <w:rPr>
          <w:rFonts w:ascii="Times New Roman" w:eastAsia="Times New Roman" w:hAnsi="Times New Roman" w:cs="Times New Roman"/>
          <w:sz w:val="24"/>
          <w:szCs w:val="24"/>
          <w:lang w:eastAsia="ar-SA"/>
        </w:rPr>
        <w:t>Какие страны вошли в ЕЭС?</w:t>
      </w:r>
    </w:p>
    <w:p w:rsidR="003C4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Выполнение заданий:</w:t>
      </w:r>
    </w:p>
    <w:p w:rsidR="003C412D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DB1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июля 1991 года</w:t>
      </w:r>
    </w:p>
    <w:p w:rsidR="003C412D" w:rsidRPr="00140DB1" w:rsidRDefault="003C412D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DB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Холодная война между Советским Союзом и Соединёнными Штатами – яркий пример биполярного мирового устройства, всю вторую половину XX века абсолютно весь мир был разделен на два лагеря. Но в 1991 году произошел распад СССР, что привело к сокращению производства во всех странах бывшего СССР, падению уровня жизни населения, сокращению территорий России и т.д. Началась глобализация – постепенно набирали ход процессы, превратившие мир в единую политическую, информационную, экономическую систему, мир стал однополярным и единственной сверхдержавой остались Соединенные Штаты.</w:t>
      </w:r>
    </w:p>
    <w:p w:rsidR="003C412D" w:rsidRPr="00140DB1" w:rsidRDefault="003C412D" w:rsidP="003C412D">
      <w:pPr>
        <w:tabs>
          <w:tab w:val="left" w:pos="851"/>
        </w:tabs>
        <w:spacing w:after="0" w:line="360" w:lineRule="auto"/>
        <w:ind w:left="1134"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40D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суть идеи многополярного мира?</w:t>
      </w:r>
    </w:p>
    <w:p w:rsidR="003C412D" w:rsidRPr="00140DB1" w:rsidRDefault="003C412D" w:rsidP="00380E16">
      <w:pPr>
        <w:numPr>
          <w:ilvl w:val="0"/>
          <w:numId w:val="76"/>
        </w:numPr>
        <w:tabs>
          <w:tab w:val="left" w:pos="851"/>
        </w:tabs>
        <w:spacing w:after="0" w:line="360" w:lineRule="auto"/>
        <w:ind w:left="1134"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DB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многополярный мир - справедливая и гармоничная концепцию мироустройства</w:t>
      </w:r>
    </w:p>
    <w:p w:rsidR="003C412D" w:rsidRPr="00140DB1" w:rsidRDefault="003C412D" w:rsidP="00380E16">
      <w:pPr>
        <w:numPr>
          <w:ilvl w:val="0"/>
          <w:numId w:val="76"/>
        </w:numPr>
        <w:tabs>
          <w:tab w:val="left" w:pos="851"/>
        </w:tabs>
        <w:spacing w:after="0" w:line="360" w:lineRule="auto"/>
        <w:ind w:left="1134"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исключается доминирование одной-двух держав над всем миром,</w:t>
      </w:r>
    </w:p>
    <w:p w:rsidR="003C412D" w:rsidRPr="00140DB1" w:rsidRDefault="003C412D" w:rsidP="00380E16">
      <w:pPr>
        <w:numPr>
          <w:ilvl w:val="0"/>
          <w:numId w:val="76"/>
        </w:numPr>
        <w:tabs>
          <w:tab w:val="left" w:pos="851"/>
        </w:tabs>
        <w:spacing w:after="0" w:line="360" w:lineRule="auto"/>
        <w:ind w:left="1134"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снижается опасность глобальной войны или локальных войн за удержание мировой гегемонии </w:t>
      </w:r>
    </w:p>
    <w:p w:rsidR="003C412D" w:rsidRPr="00140DB1" w:rsidRDefault="003C412D" w:rsidP="00380E16">
      <w:pPr>
        <w:numPr>
          <w:ilvl w:val="0"/>
          <w:numId w:val="76"/>
        </w:numPr>
        <w:tabs>
          <w:tab w:val="left" w:pos="851"/>
        </w:tabs>
        <w:spacing w:after="0" w:line="360" w:lineRule="auto"/>
        <w:ind w:left="1134"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сохраняется в определенной степени возможность внешнеполитического выбора и здоровой конкуренции между цивилизациями.</w:t>
      </w:r>
    </w:p>
    <w:p w:rsidR="003C412D" w:rsidRPr="00140DB1" w:rsidRDefault="003C412D" w:rsidP="003C412D">
      <w:pPr>
        <w:tabs>
          <w:tab w:val="left" w:pos="851"/>
        </w:tabs>
        <w:spacing w:after="0" w:line="360" w:lineRule="auto"/>
        <w:ind w:left="1134"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40D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Европейский союз входят 28 государств: </w:t>
      </w:r>
    </w:p>
    <w:p w:rsidR="003C412D" w:rsidRPr="00140DB1" w:rsidRDefault="003C412D" w:rsidP="003C412D">
      <w:pPr>
        <w:tabs>
          <w:tab w:val="left" w:pos="360"/>
          <w:tab w:val="left" w:pos="540"/>
          <w:tab w:val="left" w:pos="851"/>
        </w:tabs>
        <w:spacing w:after="0" w:line="360" w:lineRule="auto"/>
        <w:ind w:left="1134"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DB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Австрия, Бельгия, Болгария, Великобритания, Венгрия, Германия, Греция, Дания, Ирландия, Испания, Италия, Кипр, Латвия, Литва, Люксембург, Мальта, Нидерланды, Польша, Португалия, Румыния, Словакия, Словения, Финляндия, Франция, Хорватия, Чехия, Швеция и Эстония.</w:t>
      </w:r>
    </w:p>
    <w:p w:rsidR="003C412D" w:rsidRDefault="003C412D" w:rsidP="003C412D">
      <w:pPr>
        <w:tabs>
          <w:tab w:val="left" w:pos="360"/>
          <w:tab w:val="left" w:pos="540"/>
          <w:tab w:val="left" w:pos="851"/>
        </w:tabs>
        <w:spacing w:after="0" w:line="360" w:lineRule="auto"/>
        <w:ind w:left="1134" w:right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E0B7C" w:rsidRPr="009E0B7C" w:rsidRDefault="009E0B7C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E0B7C" w:rsidRPr="000E09D3" w:rsidRDefault="009E0B7C" w:rsidP="003C412D">
      <w:pPr>
        <w:suppressAutoHyphens/>
        <w:spacing w:before="240" w:after="60" w:line="360" w:lineRule="auto"/>
        <w:ind w:left="1134" w:right="850"/>
        <w:jc w:val="center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</w:pPr>
      <w:bookmarkStart w:id="12" w:name="__RefHeading___Toc436251611"/>
      <w:bookmarkEnd w:id="12"/>
      <w:r w:rsidRPr="000E09D3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>Список использованной литературы</w:t>
      </w:r>
    </w:p>
    <w:p w:rsidR="00194587" w:rsidRPr="00194587" w:rsidRDefault="00194587" w:rsidP="00380E16">
      <w:pPr>
        <w:pStyle w:val="a5"/>
        <w:numPr>
          <w:ilvl w:val="0"/>
          <w:numId w:val="11"/>
        </w:numPr>
        <w:spacing w:line="360" w:lineRule="auto"/>
        <w:ind w:left="1134" w:right="85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94587">
        <w:rPr>
          <w:rFonts w:ascii="Times New Roman" w:eastAsia="Times New Roman" w:hAnsi="Times New Roman" w:cs="Times New Roman"/>
          <w:sz w:val="24"/>
          <w:szCs w:val="20"/>
          <w:lang w:eastAsia="ar-SA"/>
        </w:rPr>
        <w:t>История России: учеб. / А.С. Орлов, В.А. Георгиев, Н.Г. Георгиева, Т.А. Сивохина. – 4-е изд., перераб</w:t>
      </w:r>
      <w:r w:rsidR="00BE062D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Pr="0019458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и доп. – М.: Изд-ва Проспект, 2013. - 713 с.</w:t>
      </w:r>
    </w:p>
    <w:p w:rsidR="00086374" w:rsidRDefault="009E0B7C" w:rsidP="00380E16">
      <w:pPr>
        <w:numPr>
          <w:ilvl w:val="0"/>
          <w:numId w:val="1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Ключевский В.О. Русская история. – М.: ОЛМА Медиа Групп, 2013. – 448 с.</w:t>
      </w:r>
    </w:p>
    <w:p w:rsidR="00380A91" w:rsidRDefault="009A44C3" w:rsidP="00380E16">
      <w:pPr>
        <w:numPr>
          <w:ilvl w:val="0"/>
          <w:numId w:val="1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A44C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Барсенков А.С., Вдовин А.И.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История России. 1917–2009</w:t>
      </w:r>
      <w:r w:rsidR="00486CE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486CE9" w:rsidRPr="00194587">
        <w:rPr>
          <w:rFonts w:ascii="Times New Roman" w:eastAsia="Times New Roman" w:hAnsi="Times New Roman" w:cs="Times New Roman"/>
          <w:sz w:val="24"/>
          <w:szCs w:val="20"/>
          <w:lang w:eastAsia="ar-SA"/>
        </w:rPr>
        <w:t>–</w:t>
      </w:r>
      <w:r w:rsidR="00486CE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486CE9" w:rsidRPr="00486CE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3-е </w:t>
      </w:r>
      <w:r w:rsidR="00BE062D" w:rsidRPr="00486CE9">
        <w:rPr>
          <w:rFonts w:ascii="Times New Roman" w:eastAsia="Times New Roman" w:hAnsi="Times New Roman" w:cs="Times New Roman"/>
          <w:sz w:val="24"/>
          <w:szCs w:val="20"/>
          <w:lang w:eastAsia="ar-SA"/>
        </w:rPr>
        <w:t>изд.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9E0B7C">
        <w:rPr>
          <w:rFonts w:ascii="Times New Roman" w:eastAsia="Times New Roman" w:hAnsi="Times New Roman" w:cs="Times New Roman"/>
          <w:sz w:val="24"/>
          <w:szCs w:val="20"/>
          <w:lang w:eastAsia="ar-SA"/>
        </w:rPr>
        <w:t>–</w:t>
      </w:r>
      <w:r w:rsidR="00330E6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9A44C3">
        <w:rPr>
          <w:rFonts w:ascii="Times New Roman" w:eastAsia="Times New Roman" w:hAnsi="Times New Roman" w:cs="Times New Roman"/>
          <w:sz w:val="24"/>
          <w:szCs w:val="20"/>
          <w:lang w:eastAsia="ar-SA"/>
        </w:rPr>
        <w:t>М.: Аспект Пресс</w:t>
      </w:r>
      <w:r w:rsidR="00486CE9">
        <w:rPr>
          <w:rFonts w:ascii="Times New Roman" w:eastAsia="Times New Roman" w:hAnsi="Times New Roman" w:cs="Times New Roman"/>
          <w:sz w:val="24"/>
          <w:szCs w:val="20"/>
          <w:lang w:eastAsia="ar-SA"/>
        </w:rPr>
        <w:t>, 2010</w:t>
      </w:r>
      <w:r w:rsidR="00330E6B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486CE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486CE9" w:rsidRPr="00194587">
        <w:rPr>
          <w:rFonts w:ascii="Times New Roman" w:eastAsia="Times New Roman" w:hAnsi="Times New Roman" w:cs="Times New Roman"/>
          <w:sz w:val="24"/>
          <w:szCs w:val="20"/>
          <w:lang w:eastAsia="ar-SA"/>
        </w:rPr>
        <w:t>–</w:t>
      </w:r>
      <w:r w:rsidR="00486CE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846с.</w:t>
      </w:r>
    </w:p>
    <w:p w:rsidR="00380A91" w:rsidRPr="00380A91" w:rsidRDefault="00BE062D" w:rsidP="00380E16">
      <w:pPr>
        <w:numPr>
          <w:ilvl w:val="0"/>
          <w:numId w:val="11"/>
        </w:num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0A91">
        <w:rPr>
          <w:rFonts w:ascii="Times New Roman" w:eastAsia="Times New Roman" w:hAnsi="Times New Roman" w:cs="Times New Roman"/>
          <w:sz w:val="24"/>
          <w:szCs w:val="20"/>
          <w:lang w:eastAsia="ar-SA"/>
        </w:rPr>
        <w:t>История:</w:t>
      </w:r>
      <w:r w:rsidR="00380A91" w:rsidRPr="00380A9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Новый полный справочник / П.А. Баранов, С. В. Шевченко; под ред. П.А. Барано</w:t>
      </w:r>
      <w:r w:rsidR="00A469D1">
        <w:rPr>
          <w:rFonts w:ascii="Times New Roman" w:eastAsia="Times New Roman" w:hAnsi="Times New Roman" w:cs="Times New Roman"/>
          <w:sz w:val="24"/>
          <w:szCs w:val="20"/>
          <w:lang w:eastAsia="ar-SA"/>
        </w:rPr>
        <w:t>ва. -</w:t>
      </w:r>
      <w:r w:rsidR="00380A91" w:rsidRPr="00380A9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Москва: АСТ: Астрель, 2014. - 463, [1] c. </w:t>
      </w:r>
    </w:p>
    <w:p w:rsidR="00380A91" w:rsidRPr="00380A91" w:rsidRDefault="00380A91" w:rsidP="003C412D">
      <w:pPr>
        <w:suppressAutoHyphens/>
        <w:spacing w:after="0" w:line="360" w:lineRule="auto"/>
        <w:ind w:left="1134" w:right="85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380A91" w:rsidRPr="00380A91" w:rsidSect="003C41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907" w:rsidRDefault="003B0907" w:rsidP="00862ABB">
      <w:pPr>
        <w:spacing w:after="0" w:line="240" w:lineRule="auto"/>
      </w:pPr>
      <w:r>
        <w:separator/>
      </w:r>
    </w:p>
  </w:endnote>
  <w:endnote w:type="continuationSeparator" w:id="0">
    <w:p w:rsidR="003B0907" w:rsidRDefault="003B0907" w:rsidP="0086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907" w:rsidRDefault="003B0907" w:rsidP="00862ABB">
      <w:pPr>
        <w:spacing w:after="0" w:line="240" w:lineRule="auto"/>
      </w:pPr>
      <w:r>
        <w:separator/>
      </w:r>
    </w:p>
  </w:footnote>
  <w:footnote w:type="continuationSeparator" w:id="0">
    <w:p w:rsidR="003B0907" w:rsidRDefault="003B0907" w:rsidP="00862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5500388"/>
      <w:docPartObj>
        <w:docPartGallery w:val="Page Numbers (Top of Page)"/>
        <w:docPartUnique/>
      </w:docPartObj>
    </w:sdtPr>
    <w:sdtEndPr/>
    <w:sdtContent>
      <w:p w:rsidR="003C412D" w:rsidRDefault="003C412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EFD">
          <w:rPr>
            <w:noProof/>
          </w:rPr>
          <w:t>1</w:t>
        </w:r>
        <w:r>
          <w:fldChar w:fldCharType="end"/>
        </w:r>
      </w:p>
    </w:sdtContent>
  </w:sdt>
  <w:p w:rsidR="003C412D" w:rsidRDefault="003C41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3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4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6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2">
    <w:nsid w:val="00000017"/>
    <w:multiLevelType w:val="multilevel"/>
    <w:tmpl w:val="8300322C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9">
    <w:nsid w:val="00000028"/>
    <w:multiLevelType w:val="singleLevel"/>
    <w:tmpl w:val="00000028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4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41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42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43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Cs w:val="24"/>
      </w:rPr>
    </w:lvl>
  </w:abstractNum>
  <w:abstractNum w:abstractNumId="44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45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46">
    <w:nsid w:val="0000002F"/>
    <w:multiLevelType w:val="single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47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48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49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0">
    <w:nsid w:val="00000033"/>
    <w:multiLevelType w:val="singleLevel"/>
    <w:tmpl w:val="00000033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1">
    <w:nsid w:val="00000034"/>
    <w:multiLevelType w:val="singleLevel"/>
    <w:tmpl w:val="0000003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2">
    <w:nsid w:val="00000035"/>
    <w:multiLevelType w:val="single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</w:abstractNum>
  <w:abstractNum w:abstractNumId="53">
    <w:nsid w:val="00000036"/>
    <w:multiLevelType w:val="singleLevel"/>
    <w:tmpl w:val="00000036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4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5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Cs/>
        <w:szCs w:val="24"/>
      </w:rPr>
    </w:lvl>
  </w:abstractNum>
  <w:abstractNum w:abstractNumId="56">
    <w:nsid w:val="00000039"/>
    <w:multiLevelType w:val="single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7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8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9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0">
    <w:nsid w:val="0000003D"/>
    <w:multiLevelType w:val="singleLevel"/>
    <w:tmpl w:val="3A065F5A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  <w:szCs w:val="24"/>
      </w:rPr>
    </w:lvl>
  </w:abstractNum>
  <w:abstractNum w:abstractNumId="61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2">
    <w:nsid w:val="0000003F"/>
    <w:multiLevelType w:val="singleLevel"/>
    <w:tmpl w:val="0000003F"/>
    <w:name w:val="WW8Num6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3">
    <w:nsid w:val="00000040"/>
    <w:multiLevelType w:val="singleLevel"/>
    <w:tmpl w:val="00000040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4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color w:val="000000"/>
        <w:szCs w:val="24"/>
        <w:shd w:val="clear" w:color="auto" w:fill="FFFFFF"/>
      </w:rPr>
    </w:lvl>
  </w:abstractNum>
  <w:abstractNum w:abstractNumId="65">
    <w:nsid w:val="00000042"/>
    <w:multiLevelType w:val="single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Cs w:val="24"/>
      </w:rPr>
    </w:lvl>
  </w:abstractNum>
  <w:abstractNum w:abstractNumId="66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7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8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</w:abstractNum>
  <w:abstractNum w:abstractNumId="69">
    <w:nsid w:val="00000046"/>
    <w:multiLevelType w:val="singleLevel"/>
    <w:tmpl w:val="00000046"/>
    <w:name w:val="WW8Num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7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71">
    <w:nsid w:val="00000048"/>
    <w:multiLevelType w:val="single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72">
    <w:nsid w:val="00000049"/>
    <w:multiLevelType w:val="singleLevel"/>
    <w:tmpl w:val="00000049"/>
    <w:name w:val="WW8Num7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73">
    <w:nsid w:val="0000004A"/>
    <w:multiLevelType w:val="singleLevel"/>
    <w:tmpl w:val="0000004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74">
    <w:nsid w:val="0000004B"/>
    <w:multiLevelType w:val="single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75">
    <w:nsid w:val="0000004C"/>
    <w:multiLevelType w:val="singleLevel"/>
    <w:tmpl w:val="0000004C"/>
    <w:name w:val="WW8Num7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76">
    <w:nsid w:val="0000004D"/>
    <w:multiLevelType w:val="singleLevel"/>
    <w:tmpl w:val="0000004D"/>
    <w:name w:val="WW8Num7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77">
    <w:nsid w:val="0000004E"/>
    <w:multiLevelType w:val="singleLevel"/>
    <w:tmpl w:val="0000004E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78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79">
    <w:nsid w:val="00000050"/>
    <w:multiLevelType w:val="singleLevel"/>
    <w:tmpl w:val="00000050"/>
    <w:name w:val="WW8Num8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80">
    <w:nsid w:val="00000051"/>
    <w:multiLevelType w:val="singleLevel"/>
    <w:tmpl w:val="00000051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81">
    <w:nsid w:val="00000052"/>
    <w:multiLevelType w:val="singleLevel"/>
    <w:tmpl w:val="00000052"/>
    <w:name w:val="WW8Num8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82">
    <w:nsid w:val="00000053"/>
    <w:multiLevelType w:val="singleLevel"/>
    <w:tmpl w:val="00000053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83">
    <w:nsid w:val="00000054"/>
    <w:multiLevelType w:val="singleLevel"/>
    <w:tmpl w:val="00000054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84">
    <w:nsid w:val="00000055"/>
    <w:multiLevelType w:val="singleLevel"/>
    <w:tmpl w:val="00000055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85">
    <w:nsid w:val="07DE77F3"/>
    <w:multiLevelType w:val="hybridMultilevel"/>
    <w:tmpl w:val="09E4E8A0"/>
    <w:lvl w:ilvl="0" w:tplc="00000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08CA612C"/>
    <w:multiLevelType w:val="hybridMultilevel"/>
    <w:tmpl w:val="2F88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0EA45D19"/>
    <w:multiLevelType w:val="hybridMultilevel"/>
    <w:tmpl w:val="FFFCFD24"/>
    <w:lvl w:ilvl="0" w:tplc="DDC8022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8">
    <w:nsid w:val="104715A1"/>
    <w:multiLevelType w:val="multilevel"/>
    <w:tmpl w:val="BFAA85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13333833"/>
    <w:multiLevelType w:val="hybridMultilevel"/>
    <w:tmpl w:val="860036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>
    <w:nsid w:val="13A858D8"/>
    <w:multiLevelType w:val="hybridMultilevel"/>
    <w:tmpl w:val="345C3DD0"/>
    <w:lvl w:ilvl="0" w:tplc="00000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56036DF"/>
    <w:multiLevelType w:val="hybridMultilevel"/>
    <w:tmpl w:val="88C21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17E8602F"/>
    <w:multiLevelType w:val="multilevel"/>
    <w:tmpl w:val="8E62F1E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3">
    <w:nsid w:val="188563FA"/>
    <w:multiLevelType w:val="hybridMultilevel"/>
    <w:tmpl w:val="656C6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1D6F58B6"/>
    <w:multiLevelType w:val="hybridMultilevel"/>
    <w:tmpl w:val="F11EA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257B164A"/>
    <w:multiLevelType w:val="hybridMultilevel"/>
    <w:tmpl w:val="A854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257B2B83"/>
    <w:multiLevelType w:val="hybridMultilevel"/>
    <w:tmpl w:val="D32A9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9F30181"/>
    <w:multiLevelType w:val="hybridMultilevel"/>
    <w:tmpl w:val="CACA5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2AC1654E"/>
    <w:multiLevelType w:val="hybridMultilevel"/>
    <w:tmpl w:val="6B16C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2BA63451"/>
    <w:multiLevelType w:val="hybridMultilevel"/>
    <w:tmpl w:val="80ACE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BCC71E2"/>
    <w:multiLevelType w:val="hybridMultilevel"/>
    <w:tmpl w:val="944C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2DE31254"/>
    <w:multiLevelType w:val="hybridMultilevel"/>
    <w:tmpl w:val="86A85524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DE55EF8"/>
    <w:multiLevelType w:val="hybridMultilevel"/>
    <w:tmpl w:val="560EE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2F9640CE"/>
    <w:multiLevelType w:val="hybridMultilevel"/>
    <w:tmpl w:val="A5926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41668DF"/>
    <w:multiLevelType w:val="hybridMultilevel"/>
    <w:tmpl w:val="12A6B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6D26806"/>
    <w:multiLevelType w:val="hybridMultilevel"/>
    <w:tmpl w:val="1B422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0954C39"/>
    <w:multiLevelType w:val="hybridMultilevel"/>
    <w:tmpl w:val="F8266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0B64CFA"/>
    <w:multiLevelType w:val="hybridMultilevel"/>
    <w:tmpl w:val="CB62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1FA4991"/>
    <w:multiLevelType w:val="hybridMultilevel"/>
    <w:tmpl w:val="1DD49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4CE5E2A"/>
    <w:multiLevelType w:val="hybridMultilevel"/>
    <w:tmpl w:val="1E587982"/>
    <w:lvl w:ilvl="0" w:tplc="40489F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7401680"/>
    <w:multiLevelType w:val="hybridMultilevel"/>
    <w:tmpl w:val="CA9E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C081B9B"/>
    <w:multiLevelType w:val="hybridMultilevel"/>
    <w:tmpl w:val="6C28A3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>
    <w:nsid w:val="508E214B"/>
    <w:multiLevelType w:val="hybridMultilevel"/>
    <w:tmpl w:val="FA3EAB76"/>
    <w:lvl w:ilvl="0" w:tplc="40489F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21D6AAA"/>
    <w:multiLevelType w:val="multilevel"/>
    <w:tmpl w:val="5B8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3FC2EAA"/>
    <w:multiLevelType w:val="hybridMultilevel"/>
    <w:tmpl w:val="D0DE60E4"/>
    <w:lvl w:ilvl="0" w:tplc="E4A892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3F2BB0"/>
    <w:multiLevelType w:val="hybridMultilevel"/>
    <w:tmpl w:val="DA708482"/>
    <w:lvl w:ilvl="0" w:tplc="00000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D1D61E2"/>
    <w:multiLevelType w:val="hybridMultilevel"/>
    <w:tmpl w:val="B2EA3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5943A8E"/>
    <w:multiLevelType w:val="hybridMultilevel"/>
    <w:tmpl w:val="19DE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9C029A0"/>
    <w:multiLevelType w:val="hybridMultilevel"/>
    <w:tmpl w:val="5292F9EA"/>
    <w:lvl w:ilvl="0" w:tplc="DDC80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6DBD41B7"/>
    <w:multiLevelType w:val="hybridMultilevel"/>
    <w:tmpl w:val="92625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DDB276E"/>
    <w:multiLevelType w:val="hybridMultilevel"/>
    <w:tmpl w:val="DEACE8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>
    <w:nsid w:val="6F8E592C"/>
    <w:multiLevelType w:val="hybridMultilevel"/>
    <w:tmpl w:val="55BC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1E644E8"/>
    <w:multiLevelType w:val="hybridMultilevel"/>
    <w:tmpl w:val="85CEB7EE"/>
    <w:lvl w:ilvl="0" w:tplc="40489F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1EC2AF4"/>
    <w:multiLevelType w:val="hybridMultilevel"/>
    <w:tmpl w:val="F60E4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5312611"/>
    <w:multiLevelType w:val="hybridMultilevel"/>
    <w:tmpl w:val="13B46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92A035B"/>
    <w:multiLevelType w:val="hybridMultilevel"/>
    <w:tmpl w:val="EBDE5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C797639"/>
    <w:multiLevelType w:val="hybridMultilevel"/>
    <w:tmpl w:val="D304BD22"/>
    <w:lvl w:ilvl="0" w:tplc="DDC80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CC26260"/>
    <w:multiLevelType w:val="hybridMultilevel"/>
    <w:tmpl w:val="71181BC4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D423110"/>
    <w:multiLevelType w:val="hybridMultilevel"/>
    <w:tmpl w:val="DDFCB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DAD2F28"/>
    <w:multiLevelType w:val="hybridMultilevel"/>
    <w:tmpl w:val="7EBC7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0"/>
  </w:num>
  <w:num w:numId="3">
    <w:abstractNumId w:val="1"/>
  </w:num>
  <w:num w:numId="4">
    <w:abstractNumId w:val="3"/>
  </w:num>
  <w:num w:numId="5">
    <w:abstractNumId w:val="12"/>
  </w:num>
  <w:num w:numId="6">
    <w:abstractNumId w:val="15"/>
  </w:num>
  <w:num w:numId="7">
    <w:abstractNumId w:val="17"/>
  </w:num>
  <w:num w:numId="8">
    <w:abstractNumId w:val="18"/>
  </w:num>
  <w:num w:numId="9">
    <w:abstractNumId w:val="22"/>
  </w:num>
  <w:num w:numId="10">
    <w:abstractNumId w:val="23"/>
  </w:num>
  <w:num w:numId="11">
    <w:abstractNumId w:val="33"/>
  </w:num>
  <w:num w:numId="12">
    <w:abstractNumId w:val="34"/>
  </w:num>
  <w:num w:numId="13">
    <w:abstractNumId w:val="35"/>
  </w:num>
  <w:num w:numId="14">
    <w:abstractNumId w:val="36"/>
  </w:num>
  <w:num w:numId="15">
    <w:abstractNumId w:val="37"/>
  </w:num>
  <w:num w:numId="16">
    <w:abstractNumId w:val="38"/>
  </w:num>
  <w:num w:numId="17">
    <w:abstractNumId w:val="42"/>
  </w:num>
  <w:num w:numId="18">
    <w:abstractNumId w:val="43"/>
  </w:num>
  <w:num w:numId="19">
    <w:abstractNumId w:val="46"/>
  </w:num>
  <w:num w:numId="20">
    <w:abstractNumId w:val="50"/>
  </w:num>
  <w:num w:numId="21">
    <w:abstractNumId w:val="52"/>
  </w:num>
  <w:num w:numId="22">
    <w:abstractNumId w:val="53"/>
  </w:num>
  <w:num w:numId="23">
    <w:abstractNumId w:val="61"/>
  </w:num>
  <w:num w:numId="24">
    <w:abstractNumId w:val="63"/>
  </w:num>
  <w:num w:numId="25">
    <w:abstractNumId w:val="64"/>
  </w:num>
  <w:num w:numId="26">
    <w:abstractNumId w:val="66"/>
  </w:num>
  <w:num w:numId="27">
    <w:abstractNumId w:val="70"/>
  </w:num>
  <w:num w:numId="28">
    <w:abstractNumId w:val="72"/>
  </w:num>
  <w:num w:numId="29">
    <w:abstractNumId w:val="75"/>
  </w:num>
  <w:num w:numId="30">
    <w:abstractNumId w:val="76"/>
  </w:num>
  <w:num w:numId="31">
    <w:abstractNumId w:val="77"/>
  </w:num>
  <w:num w:numId="32">
    <w:abstractNumId w:val="78"/>
  </w:num>
  <w:num w:numId="33">
    <w:abstractNumId w:val="80"/>
  </w:num>
  <w:num w:numId="34">
    <w:abstractNumId w:val="90"/>
  </w:num>
  <w:num w:numId="35">
    <w:abstractNumId w:val="92"/>
  </w:num>
  <w:num w:numId="36">
    <w:abstractNumId w:val="114"/>
  </w:num>
  <w:num w:numId="37">
    <w:abstractNumId w:val="115"/>
  </w:num>
  <w:num w:numId="38">
    <w:abstractNumId w:val="118"/>
  </w:num>
  <w:num w:numId="39">
    <w:abstractNumId w:val="113"/>
  </w:num>
  <w:num w:numId="40">
    <w:abstractNumId w:val="108"/>
  </w:num>
  <w:num w:numId="41">
    <w:abstractNumId w:val="87"/>
  </w:num>
  <w:num w:numId="42">
    <w:abstractNumId w:val="126"/>
  </w:num>
  <w:num w:numId="43">
    <w:abstractNumId w:val="88"/>
  </w:num>
  <w:num w:numId="44">
    <w:abstractNumId w:val="129"/>
  </w:num>
  <w:num w:numId="45">
    <w:abstractNumId w:val="123"/>
  </w:num>
  <w:num w:numId="46">
    <w:abstractNumId w:val="98"/>
  </w:num>
  <w:num w:numId="47">
    <w:abstractNumId w:val="105"/>
  </w:num>
  <w:num w:numId="48">
    <w:abstractNumId w:val="106"/>
  </w:num>
  <w:num w:numId="49">
    <w:abstractNumId w:val="128"/>
  </w:num>
  <w:num w:numId="50">
    <w:abstractNumId w:val="103"/>
  </w:num>
  <w:num w:numId="51">
    <w:abstractNumId w:val="97"/>
  </w:num>
  <w:num w:numId="52">
    <w:abstractNumId w:val="107"/>
  </w:num>
  <w:num w:numId="53">
    <w:abstractNumId w:val="86"/>
  </w:num>
  <w:num w:numId="54">
    <w:abstractNumId w:val="96"/>
  </w:num>
  <w:num w:numId="55">
    <w:abstractNumId w:val="116"/>
  </w:num>
  <w:num w:numId="56">
    <w:abstractNumId w:val="91"/>
  </w:num>
  <w:num w:numId="57">
    <w:abstractNumId w:val="99"/>
  </w:num>
  <w:num w:numId="58">
    <w:abstractNumId w:val="111"/>
  </w:num>
  <w:num w:numId="59">
    <w:abstractNumId w:val="104"/>
  </w:num>
  <w:num w:numId="60">
    <w:abstractNumId w:val="124"/>
  </w:num>
  <w:num w:numId="61">
    <w:abstractNumId w:val="110"/>
  </w:num>
  <w:num w:numId="62">
    <w:abstractNumId w:val="122"/>
  </w:num>
  <w:num w:numId="63">
    <w:abstractNumId w:val="121"/>
  </w:num>
  <w:num w:numId="64">
    <w:abstractNumId w:val="102"/>
  </w:num>
  <w:num w:numId="65">
    <w:abstractNumId w:val="117"/>
  </w:num>
  <w:num w:numId="66">
    <w:abstractNumId w:val="127"/>
  </w:num>
  <w:num w:numId="67">
    <w:abstractNumId w:val="112"/>
  </w:num>
  <w:num w:numId="68">
    <w:abstractNumId w:val="119"/>
  </w:num>
  <w:num w:numId="69">
    <w:abstractNumId w:val="94"/>
  </w:num>
  <w:num w:numId="70">
    <w:abstractNumId w:val="95"/>
  </w:num>
  <w:num w:numId="71">
    <w:abstractNumId w:val="85"/>
  </w:num>
  <w:num w:numId="72">
    <w:abstractNumId w:val="125"/>
  </w:num>
  <w:num w:numId="73">
    <w:abstractNumId w:val="100"/>
  </w:num>
  <w:num w:numId="74">
    <w:abstractNumId w:val="109"/>
  </w:num>
  <w:num w:numId="75">
    <w:abstractNumId w:val="93"/>
  </w:num>
  <w:num w:numId="76">
    <w:abstractNumId w:val="120"/>
  </w:num>
  <w:num w:numId="77">
    <w:abstractNumId w:val="8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44"/>
    <w:rsid w:val="00036E72"/>
    <w:rsid w:val="00086374"/>
    <w:rsid w:val="000E09D3"/>
    <w:rsid w:val="00116253"/>
    <w:rsid w:val="00116858"/>
    <w:rsid w:val="00143920"/>
    <w:rsid w:val="00152ADF"/>
    <w:rsid w:val="0018522B"/>
    <w:rsid w:val="00194587"/>
    <w:rsid w:val="001F200E"/>
    <w:rsid w:val="00212904"/>
    <w:rsid w:val="00220B64"/>
    <w:rsid w:val="00253429"/>
    <w:rsid w:val="00287AD6"/>
    <w:rsid w:val="002C1701"/>
    <w:rsid w:val="002D7890"/>
    <w:rsid w:val="00330E6B"/>
    <w:rsid w:val="003347F3"/>
    <w:rsid w:val="00356EFD"/>
    <w:rsid w:val="00380A91"/>
    <w:rsid w:val="00380E16"/>
    <w:rsid w:val="00382332"/>
    <w:rsid w:val="003B0066"/>
    <w:rsid w:val="003B0907"/>
    <w:rsid w:val="003C412D"/>
    <w:rsid w:val="003F1D87"/>
    <w:rsid w:val="004237DF"/>
    <w:rsid w:val="0043335F"/>
    <w:rsid w:val="00477D43"/>
    <w:rsid w:val="00486CE9"/>
    <w:rsid w:val="004C1ED3"/>
    <w:rsid w:val="00534046"/>
    <w:rsid w:val="005638B5"/>
    <w:rsid w:val="005A749D"/>
    <w:rsid w:val="005E4C29"/>
    <w:rsid w:val="005E65E5"/>
    <w:rsid w:val="00676BC5"/>
    <w:rsid w:val="006A1C66"/>
    <w:rsid w:val="006E3B93"/>
    <w:rsid w:val="006E6D48"/>
    <w:rsid w:val="007000ED"/>
    <w:rsid w:val="007324DC"/>
    <w:rsid w:val="00796E07"/>
    <w:rsid w:val="007972B7"/>
    <w:rsid w:val="007D4BEB"/>
    <w:rsid w:val="007E5366"/>
    <w:rsid w:val="008073B2"/>
    <w:rsid w:val="00816339"/>
    <w:rsid w:val="00817692"/>
    <w:rsid w:val="0082663A"/>
    <w:rsid w:val="00845EE3"/>
    <w:rsid w:val="00862ABB"/>
    <w:rsid w:val="0087000C"/>
    <w:rsid w:val="00887C29"/>
    <w:rsid w:val="008A0BAD"/>
    <w:rsid w:val="008B339B"/>
    <w:rsid w:val="008D4588"/>
    <w:rsid w:val="008E40BD"/>
    <w:rsid w:val="00925BC4"/>
    <w:rsid w:val="009405D2"/>
    <w:rsid w:val="00941B44"/>
    <w:rsid w:val="0096149B"/>
    <w:rsid w:val="00971C47"/>
    <w:rsid w:val="009A44C3"/>
    <w:rsid w:val="009A579C"/>
    <w:rsid w:val="009E0404"/>
    <w:rsid w:val="009E0B7C"/>
    <w:rsid w:val="00A469D1"/>
    <w:rsid w:val="00A60812"/>
    <w:rsid w:val="00A645AE"/>
    <w:rsid w:val="00A679CE"/>
    <w:rsid w:val="00B17C23"/>
    <w:rsid w:val="00B21E58"/>
    <w:rsid w:val="00B57B05"/>
    <w:rsid w:val="00B735D4"/>
    <w:rsid w:val="00BC6612"/>
    <w:rsid w:val="00BE05EA"/>
    <w:rsid w:val="00BE062D"/>
    <w:rsid w:val="00C45CD4"/>
    <w:rsid w:val="00CA39E4"/>
    <w:rsid w:val="00CD44CB"/>
    <w:rsid w:val="00CE07B8"/>
    <w:rsid w:val="00CF7111"/>
    <w:rsid w:val="00D11F81"/>
    <w:rsid w:val="00D31A6C"/>
    <w:rsid w:val="00D3403A"/>
    <w:rsid w:val="00D57503"/>
    <w:rsid w:val="00D8296C"/>
    <w:rsid w:val="00D83ACA"/>
    <w:rsid w:val="00DB3999"/>
    <w:rsid w:val="00DB56A2"/>
    <w:rsid w:val="00E22709"/>
    <w:rsid w:val="00E34000"/>
    <w:rsid w:val="00E56BDA"/>
    <w:rsid w:val="00E57B8F"/>
    <w:rsid w:val="00E65EFE"/>
    <w:rsid w:val="00E869CC"/>
    <w:rsid w:val="00E92ACC"/>
    <w:rsid w:val="00EB1E0F"/>
    <w:rsid w:val="00EC285E"/>
    <w:rsid w:val="00EE14A8"/>
    <w:rsid w:val="00F32D3A"/>
    <w:rsid w:val="00F96FE2"/>
    <w:rsid w:val="00FC1708"/>
    <w:rsid w:val="00FD0E71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17162-AECE-47D0-B2A0-04006D85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0B7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24D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83ACA"/>
    <w:pPr>
      <w:ind w:left="720"/>
      <w:contextualSpacing/>
    </w:pPr>
  </w:style>
  <w:style w:type="paragraph" w:styleId="a6">
    <w:name w:val="header"/>
    <w:basedOn w:val="a"/>
    <w:link w:val="a7"/>
    <w:unhideWhenUsed/>
    <w:rsid w:val="0086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862ABB"/>
  </w:style>
  <w:style w:type="paragraph" w:styleId="a8">
    <w:name w:val="footer"/>
    <w:basedOn w:val="a"/>
    <w:link w:val="a9"/>
    <w:uiPriority w:val="99"/>
    <w:unhideWhenUsed/>
    <w:rsid w:val="0086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2ABB"/>
  </w:style>
  <w:style w:type="character" w:customStyle="1" w:styleId="10">
    <w:name w:val="Заголовок 1 Знак"/>
    <w:basedOn w:val="a0"/>
    <w:link w:val="1"/>
    <w:rsid w:val="009E0B7C"/>
    <w:rPr>
      <w:rFonts w:ascii="Calibri Light" w:eastAsia="Times New Roman" w:hAnsi="Calibri Light" w:cs="Times New Roman"/>
      <w:b/>
      <w:bCs/>
      <w:kern w:val="1"/>
      <w:sz w:val="32"/>
      <w:szCs w:val="32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0B7C"/>
  </w:style>
  <w:style w:type="paragraph" w:styleId="aa">
    <w:name w:val="Title"/>
    <w:basedOn w:val="a"/>
    <w:next w:val="a"/>
    <w:link w:val="ab"/>
    <w:qFormat/>
    <w:rsid w:val="009E0B7C"/>
    <w:pPr>
      <w:suppressAutoHyphens/>
      <w:spacing w:before="240" w:after="60" w:line="240" w:lineRule="auto"/>
      <w:ind w:firstLine="720"/>
      <w:jc w:val="center"/>
    </w:pPr>
    <w:rPr>
      <w:rFonts w:ascii="Calibri Light" w:eastAsia="Times New Roman" w:hAnsi="Calibri Light" w:cs="Times New Roman"/>
      <w:b/>
      <w:bCs/>
      <w:kern w:val="1"/>
      <w:sz w:val="32"/>
      <w:szCs w:val="32"/>
      <w:lang w:eastAsia="ar-SA"/>
    </w:rPr>
  </w:style>
  <w:style w:type="character" w:customStyle="1" w:styleId="ab">
    <w:name w:val="Название Знак"/>
    <w:basedOn w:val="a0"/>
    <w:link w:val="aa"/>
    <w:rsid w:val="009E0B7C"/>
    <w:rPr>
      <w:rFonts w:ascii="Calibri Light" w:eastAsia="Times New Roman" w:hAnsi="Calibri Light" w:cs="Times New Roman"/>
      <w:b/>
      <w:bCs/>
      <w:kern w:val="1"/>
      <w:sz w:val="32"/>
      <w:szCs w:val="32"/>
      <w:lang w:eastAsia="ar-SA"/>
    </w:rPr>
  </w:style>
  <w:style w:type="paragraph" w:styleId="12">
    <w:name w:val="toc 1"/>
    <w:basedOn w:val="a"/>
    <w:next w:val="a"/>
    <w:rsid w:val="009E0B7C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1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06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A7675-491D-4B80-981E-32380DE8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7769</Words>
  <Characters>44288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KKT3</dc:creator>
  <cp:lastModifiedBy>Семёнов Семён Юрьевич</cp:lastModifiedBy>
  <cp:revision>4</cp:revision>
  <dcterms:created xsi:type="dcterms:W3CDTF">2019-11-27T19:45:00Z</dcterms:created>
  <dcterms:modified xsi:type="dcterms:W3CDTF">2020-10-15T20:45:00Z</dcterms:modified>
</cp:coreProperties>
</file>